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9E59D" w14:textId="77777777" w:rsidR="008B0966" w:rsidRPr="00470F81" w:rsidRDefault="006667AA" w:rsidP="00F10FB2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bookmarkStart w:id="0" w:name="_GoBack"/>
      <w:bookmarkEnd w:id="0"/>
      <w:r w:rsidRPr="00095E4B">
        <w:rPr>
          <w:rFonts w:ascii="Arial" w:hAnsi="Arial" w:cs="Arial"/>
          <w:b/>
          <w:color w:val="002060"/>
          <w:sz w:val="36"/>
          <w:szCs w:val="36"/>
        </w:rPr>
        <w:t>TWAS 2</w:t>
      </w:r>
      <w:r w:rsidR="006B28FF" w:rsidRPr="00095E4B">
        <w:rPr>
          <w:rFonts w:ascii="Arial" w:hAnsi="Arial" w:cs="Arial"/>
          <w:b/>
          <w:color w:val="002060"/>
          <w:sz w:val="36"/>
          <w:szCs w:val="36"/>
        </w:rPr>
        <w:t>5</w:t>
      </w:r>
      <w:r w:rsidR="00AB1182" w:rsidRPr="00095E4B">
        <w:rPr>
          <w:rFonts w:ascii="Arial" w:hAnsi="Arial" w:cs="Arial"/>
          <w:b/>
          <w:color w:val="002060"/>
          <w:sz w:val="36"/>
          <w:szCs w:val="36"/>
          <w:vertAlign w:val="superscript"/>
        </w:rPr>
        <w:t>th</w:t>
      </w:r>
      <w:r w:rsidRPr="00095E4B">
        <w:rPr>
          <w:rFonts w:ascii="Arial" w:hAnsi="Arial" w:cs="Arial"/>
          <w:b/>
          <w:color w:val="002060"/>
          <w:sz w:val="36"/>
          <w:szCs w:val="36"/>
        </w:rPr>
        <w:t xml:space="preserve"> General Meeting</w:t>
      </w:r>
    </w:p>
    <w:p w14:paraId="389A8703" w14:textId="77777777" w:rsidR="008B0966" w:rsidRPr="0096509E" w:rsidRDefault="00B44966" w:rsidP="00C11757">
      <w:pPr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26</w:t>
      </w:r>
      <w:r w:rsidR="00AB1182" w:rsidRPr="00470F81">
        <w:rPr>
          <w:rFonts w:ascii="Arial" w:hAnsi="Arial" w:cs="Arial"/>
          <w:color w:val="002060"/>
          <w:sz w:val="28"/>
          <w:szCs w:val="28"/>
        </w:rPr>
        <w:t xml:space="preserve"> – </w:t>
      </w:r>
      <w:r w:rsidR="00C40E08">
        <w:rPr>
          <w:rFonts w:ascii="Arial" w:hAnsi="Arial" w:cs="Arial"/>
          <w:color w:val="002060"/>
          <w:sz w:val="28"/>
          <w:szCs w:val="28"/>
        </w:rPr>
        <w:t>29</w:t>
      </w:r>
      <w:r w:rsidR="00AB1182" w:rsidRPr="00470F81">
        <w:rPr>
          <w:rFonts w:ascii="Arial" w:hAnsi="Arial" w:cs="Arial"/>
          <w:color w:val="002060"/>
          <w:sz w:val="28"/>
          <w:szCs w:val="28"/>
        </w:rPr>
        <w:t xml:space="preserve"> </w:t>
      </w:r>
      <w:r w:rsidR="00C40E08">
        <w:rPr>
          <w:rFonts w:ascii="Arial" w:hAnsi="Arial" w:cs="Arial"/>
          <w:color w:val="002060"/>
          <w:sz w:val="28"/>
          <w:szCs w:val="28"/>
        </w:rPr>
        <w:t>October</w:t>
      </w:r>
      <w:r w:rsidR="006667AA" w:rsidRPr="00470F81">
        <w:rPr>
          <w:rFonts w:ascii="Arial" w:hAnsi="Arial" w:cs="Arial"/>
          <w:color w:val="002060"/>
          <w:sz w:val="28"/>
          <w:szCs w:val="28"/>
        </w:rPr>
        <w:t xml:space="preserve"> </w:t>
      </w:r>
      <w:r w:rsidR="00AB1182" w:rsidRPr="00470F81">
        <w:rPr>
          <w:rFonts w:ascii="Arial" w:hAnsi="Arial" w:cs="Arial"/>
          <w:color w:val="002060"/>
          <w:sz w:val="28"/>
          <w:szCs w:val="28"/>
        </w:rPr>
        <w:t>201</w:t>
      </w:r>
      <w:r w:rsidR="006B28FF" w:rsidRPr="00470F81">
        <w:rPr>
          <w:rFonts w:ascii="Arial" w:hAnsi="Arial" w:cs="Arial"/>
          <w:color w:val="002060"/>
          <w:sz w:val="28"/>
          <w:szCs w:val="28"/>
        </w:rPr>
        <w:t>4</w:t>
      </w:r>
      <w:r w:rsidR="00C11757">
        <w:rPr>
          <w:rFonts w:ascii="Arial" w:hAnsi="Arial" w:cs="Arial"/>
          <w:color w:val="002060"/>
          <w:sz w:val="28"/>
          <w:szCs w:val="28"/>
        </w:rPr>
        <w:br/>
        <w:t xml:space="preserve">Al Bandar Hotel, </w:t>
      </w:r>
      <w:r w:rsidR="00C40E08">
        <w:rPr>
          <w:rFonts w:ascii="Arial" w:hAnsi="Arial" w:cs="Arial"/>
          <w:color w:val="002060"/>
          <w:sz w:val="28"/>
          <w:szCs w:val="28"/>
        </w:rPr>
        <w:t>Muscat</w:t>
      </w:r>
      <w:r w:rsidR="00DC6EA9" w:rsidRPr="00470F81">
        <w:rPr>
          <w:rFonts w:ascii="Arial" w:hAnsi="Arial" w:cs="Arial"/>
          <w:color w:val="002060"/>
          <w:sz w:val="28"/>
          <w:szCs w:val="28"/>
        </w:rPr>
        <w:t xml:space="preserve">, </w:t>
      </w:r>
      <w:r w:rsidR="00C40E08">
        <w:rPr>
          <w:rFonts w:ascii="Arial" w:hAnsi="Arial" w:cs="Arial"/>
          <w:color w:val="002060"/>
          <w:sz w:val="28"/>
          <w:szCs w:val="28"/>
        </w:rPr>
        <w:t>Sultanate of Oman</w:t>
      </w:r>
    </w:p>
    <w:p w14:paraId="1B3A42CD" w14:textId="77777777" w:rsidR="004F028F" w:rsidRDefault="00075440" w:rsidP="00EE777B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Detailed </w:t>
      </w:r>
      <w:r w:rsidR="007E2B35">
        <w:rPr>
          <w:rFonts w:ascii="Arial" w:hAnsi="Arial" w:cs="Arial"/>
          <w:b/>
          <w:color w:val="002060"/>
          <w:sz w:val="32"/>
          <w:szCs w:val="32"/>
        </w:rPr>
        <w:t>Programme</w:t>
      </w:r>
      <w:r w:rsidR="00E02210">
        <w:rPr>
          <w:rFonts w:ascii="Arial" w:hAnsi="Arial" w:cs="Arial"/>
          <w:b/>
          <w:color w:val="002060"/>
          <w:sz w:val="32"/>
          <w:szCs w:val="32"/>
        </w:rPr>
        <w:t xml:space="preserve"> (as of </w:t>
      </w:r>
      <w:r w:rsidR="001162DC">
        <w:rPr>
          <w:rFonts w:ascii="Arial" w:hAnsi="Arial" w:cs="Arial"/>
          <w:b/>
          <w:color w:val="002060"/>
          <w:sz w:val="32"/>
          <w:szCs w:val="32"/>
        </w:rPr>
        <w:t>24</w:t>
      </w:r>
      <w:r w:rsidR="00E02210">
        <w:rPr>
          <w:rFonts w:ascii="Arial" w:hAnsi="Arial" w:cs="Arial"/>
          <w:b/>
          <w:color w:val="002060"/>
          <w:sz w:val="32"/>
          <w:szCs w:val="32"/>
        </w:rPr>
        <w:t xml:space="preserve"> October)</w:t>
      </w:r>
    </w:p>
    <w:p w14:paraId="25217B9B" w14:textId="77777777" w:rsidR="008B0966" w:rsidRPr="00164234" w:rsidRDefault="008B0966" w:rsidP="00FC67B0">
      <w:pPr>
        <w:jc w:val="center"/>
        <w:rPr>
          <w:rFonts w:ascii="Arial" w:hAnsi="Arial" w:cs="Arial"/>
          <w:i/>
          <w:color w:val="002060"/>
          <w:sz w:val="18"/>
        </w:rPr>
      </w:pPr>
    </w:p>
    <w:p w14:paraId="108FA794" w14:textId="77777777" w:rsidR="006667AA" w:rsidRPr="005B15FF" w:rsidRDefault="00C40E08" w:rsidP="00E215B5">
      <w:pPr>
        <w:ind w:right="-31" w:hanging="142"/>
        <w:rPr>
          <w:rFonts w:ascii="Arial" w:hAnsi="Arial" w:cs="Arial"/>
          <w:b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color w:val="0070C0"/>
          <w:sz w:val="28"/>
          <w:szCs w:val="28"/>
        </w:rPr>
        <w:t>Saturday</w:t>
      </w:r>
      <w:r w:rsidR="006667AA" w:rsidRPr="008E483E">
        <w:rPr>
          <w:rFonts w:ascii="Arial" w:hAnsi="Arial" w:cs="Arial"/>
          <w:b/>
          <w:color w:val="0070C0"/>
          <w:sz w:val="28"/>
          <w:szCs w:val="28"/>
        </w:rPr>
        <w:t xml:space="preserve">, </w:t>
      </w:r>
      <w:r>
        <w:rPr>
          <w:rFonts w:ascii="Arial" w:hAnsi="Arial" w:cs="Arial"/>
          <w:b/>
          <w:color w:val="0070C0"/>
          <w:sz w:val="28"/>
          <w:szCs w:val="28"/>
        </w:rPr>
        <w:t>25</w:t>
      </w:r>
      <w:r w:rsidR="006667AA" w:rsidRPr="008E483E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color w:val="0070C0"/>
          <w:sz w:val="28"/>
          <w:szCs w:val="28"/>
        </w:rPr>
        <w:t>October</w:t>
      </w:r>
      <w:r w:rsidR="006667AA" w:rsidRPr="008E483E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6B28FF">
        <w:rPr>
          <w:rFonts w:ascii="Arial" w:hAnsi="Arial" w:cs="Arial"/>
          <w:b/>
          <w:color w:val="0070C0"/>
          <w:sz w:val="28"/>
          <w:szCs w:val="28"/>
        </w:rPr>
        <w:t>2014</w:t>
      </w:r>
    </w:p>
    <w:p w14:paraId="721C8A11" w14:textId="77777777" w:rsidR="00C73BBB" w:rsidRPr="00D46893" w:rsidRDefault="006667AA" w:rsidP="00E215B5">
      <w:pPr>
        <w:ind w:right="-31" w:hanging="142"/>
        <w:rPr>
          <w:rFonts w:ascii="Arial" w:hAnsi="Arial" w:cs="Arial"/>
          <w:color w:val="000000" w:themeColor="text1"/>
          <w:sz w:val="22"/>
          <w:szCs w:val="22"/>
        </w:rPr>
      </w:pPr>
      <w:r w:rsidRPr="00D46893">
        <w:rPr>
          <w:rFonts w:ascii="Arial" w:hAnsi="Arial" w:cs="Arial"/>
          <w:color w:val="000000" w:themeColor="text1"/>
          <w:sz w:val="22"/>
          <w:szCs w:val="22"/>
        </w:rPr>
        <w:t>Dark shade: closed sessions (for members only)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560"/>
        <w:gridCol w:w="1339"/>
        <w:gridCol w:w="1353"/>
        <w:gridCol w:w="37"/>
        <w:gridCol w:w="1391"/>
        <w:gridCol w:w="1391"/>
        <w:gridCol w:w="1393"/>
      </w:tblGrid>
      <w:tr w:rsidR="0057738E" w:rsidRPr="00863429" w14:paraId="7DC432CC" w14:textId="77777777" w:rsidTr="00863429">
        <w:tc>
          <w:tcPr>
            <w:tcW w:w="703" w:type="pct"/>
            <w:shd w:val="clear" w:color="auto" w:fill="D9D9D9"/>
          </w:tcPr>
          <w:p w14:paraId="4BE99BF2" w14:textId="77777777" w:rsidR="0057738E" w:rsidRPr="00863429" w:rsidRDefault="0057738E" w:rsidP="00E215B5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 w:hint="eastAsia"/>
                <w:b/>
                <w:color w:val="000000" w:themeColor="text1"/>
                <w:szCs w:val="20"/>
              </w:rPr>
              <w:t>0</w:t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8:30-10:00</w:t>
            </w:r>
          </w:p>
        </w:tc>
        <w:tc>
          <w:tcPr>
            <w:tcW w:w="4297" w:type="pct"/>
            <w:gridSpan w:val="7"/>
            <w:shd w:val="clear" w:color="auto" w:fill="D9D9D9"/>
          </w:tcPr>
          <w:p w14:paraId="5C1070CC" w14:textId="77777777" w:rsidR="0057738E" w:rsidRPr="00C11757" w:rsidRDefault="0057738E" w:rsidP="00225962">
            <w:pPr>
              <w:tabs>
                <w:tab w:val="right" w:pos="7971"/>
              </w:tabs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TWAS Prizes Committee Meeting</w:t>
            </w:r>
            <w:r w:rsidR="00C11757">
              <w:rPr>
                <w:rFonts w:ascii="Arial" w:hAnsi="Arial" w:cs="Arial"/>
                <w:b/>
                <w:color w:val="000000" w:themeColor="text1"/>
                <w:szCs w:val="20"/>
              </w:rPr>
              <w:tab/>
            </w:r>
            <w:r w:rsidR="00C11757" w:rsidRPr="003C6373">
              <w:rPr>
                <w:rFonts w:ascii="Arial" w:hAnsi="Arial" w:cs="Arial"/>
                <w:i/>
                <w:color w:val="C00000"/>
                <w:szCs w:val="20"/>
              </w:rPr>
              <w:t>Majilis</w:t>
            </w:r>
          </w:p>
        </w:tc>
      </w:tr>
      <w:tr w:rsidR="006A3DF8" w:rsidRPr="00863429" w14:paraId="5C0F0D22" w14:textId="77777777" w:rsidTr="00863429">
        <w:tc>
          <w:tcPr>
            <w:tcW w:w="703" w:type="pct"/>
          </w:tcPr>
          <w:p w14:paraId="6ADDC381" w14:textId="77777777" w:rsidR="006A3DF8" w:rsidRPr="00863429" w:rsidRDefault="006A3DF8" w:rsidP="00E215B5">
            <w:pPr>
              <w:ind w:right="-31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10:00-10:15</w:t>
            </w:r>
          </w:p>
        </w:tc>
        <w:tc>
          <w:tcPr>
            <w:tcW w:w="4297" w:type="pct"/>
            <w:gridSpan w:val="7"/>
          </w:tcPr>
          <w:p w14:paraId="58A20E65" w14:textId="77777777" w:rsidR="006A3DF8" w:rsidRPr="00863429" w:rsidRDefault="006A3DF8" w:rsidP="00E215B5">
            <w:pPr>
              <w:ind w:right="-31"/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Refreshments</w:t>
            </w:r>
          </w:p>
        </w:tc>
      </w:tr>
      <w:tr w:rsidR="0057738E" w:rsidRPr="00863429" w14:paraId="219449A9" w14:textId="77777777" w:rsidTr="00863429">
        <w:tc>
          <w:tcPr>
            <w:tcW w:w="703" w:type="pct"/>
            <w:shd w:val="clear" w:color="auto" w:fill="D9D9D9"/>
          </w:tcPr>
          <w:p w14:paraId="4877C664" w14:textId="77777777" w:rsidR="0057738E" w:rsidRPr="00863429" w:rsidRDefault="0057738E" w:rsidP="00E215B5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10:15-12:30</w:t>
            </w:r>
          </w:p>
        </w:tc>
        <w:tc>
          <w:tcPr>
            <w:tcW w:w="4297" w:type="pct"/>
            <w:gridSpan w:val="7"/>
            <w:shd w:val="clear" w:color="auto" w:fill="D9D9D9"/>
          </w:tcPr>
          <w:p w14:paraId="3602B987" w14:textId="77777777" w:rsidR="0057738E" w:rsidRPr="00863429" w:rsidRDefault="0057738E" w:rsidP="00225962">
            <w:pPr>
              <w:tabs>
                <w:tab w:val="right" w:pos="7971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TWAS Elections Committee Meeting</w:t>
            </w:r>
            <w:r w:rsidR="00C11757">
              <w:rPr>
                <w:rFonts w:ascii="Arial" w:hAnsi="Arial" w:cs="Arial"/>
                <w:b/>
                <w:color w:val="000000" w:themeColor="text1"/>
                <w:szCs w:val="20"/>
              </w:rPr>
              <w:tab/>
            </w:r>
            <w:r w:rsidR="00C11757" w:rsidRPr="00C11757">
              <w:rPr>
                <w:rFonts w:ascii="Arial" w:hAnsi="Arial" w:cs="Arial"/>
                <w:i/>
                <w:color w:val="C00000"/>
                <w:szCs w:val="20"/>
              </w:rPr>
              <w:t>Majilis</w:t>
            </w:r>
          </w:p>
        </w:tc>
      </w:tr>
      <w:tr w:rsidR="006A3DF8" w:rsidRPr="00863429" w14:paraId="4B2C4C68" w14:textId="77777777" w:rsidTr="00863429">
        <w:tc>
          <w:tcPr>
            <w:tcW w:w="703" w:type="pct"/>
          </w:tcPr>
          <w:p w14:paraId="50DA9529" w14:textId="77777777" w:rsidR="006A3DF8" w:rsidRPr="00863429" w:rsidRDefault="006A3DF8" w:rsidP="00E215B5">
            <w:pPr>
              <w:ind w:right="-31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12:30-14:00</w:t>
            </w:r>
          </w:p>
        </w:tc>
        <w:tc>
          <w:tcPr>
            <w:tcW w:w="4297" w:type="pct"/>
            <w:gridSpan w:val="7"/>
          </w:tcPr>
          <w:p w14:paraId="6C992BA5" w14:textId="77777777" w:rsidR="006A3DF8" w:rsidRPr="00863429" w:rsidRDefault="006A3DF8" w:rsidP="003C6373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Lunch</w:t>
            </w:r>
            <w:r w:rsidR="003C6373">
              <w:rPr>
                <w:rFonts w:ascii="Arial" w:hAnsi="Arial" w:cs="Arial"/>
                <w:i/>
                <w:color w:val="000000" w:themeColor="text1"/>
                <w:szCs w:val="20"/>
              </w:rPr>
              <w:tab/>
            </w:r>
            <w:r w:rsidR="003C6373">
              <w:rPr>
                <w:rFonts w:ascii="Arial" w:hAnsi="Arial" w:cs="Arial"/>
                <w:i/>
                <w:color w:val="C00000"/>
                <w:szCs w:val="20"/>
              </w:rPr>
              <w:t>Ballroom Terrace</w:t>
            </w:r>
          </w:p>
        </w:tc>
      </w:tr>
      <w:tr w:rsidR="0034671C" w:rsidRPr="00863429" w14:paraId="51759FFA" w14:textId="77777777" w:rsidTr="00863429">
        <w:tc>
          <w:tcPr>
            <w:tcW w:w="703" w:type="pct"/>
            <w:shd w:val="clear" w:color="auto" w:fill="D9D9D9"/>
          </w:tcPr>
          <w:p w14:paraId="7D7C082C" w14:textId="77777777" w:rsidR="0057738E" w:rsidRPr="00863429" w:rsidRDefault="0057738E" w:rsidP="00E215B5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14:00-15:45</w:t>
            </w:r>
          </w:p>
        </w:tc>
        <w:tc>
          <w:tcPr>
            <w:tcW w:w="792" w:type="pct"/>
            <w:shd w:val="clear" w:color="auto" w:fill="D9D9D9"/>
          </w:tcPr>
          <w:p w14:paraId="1A526A63" w14:textId="77777777" w:rsidR="0057738E" w:rsidRDefault="0057738E" w:rsidP="00E215B5">
            <w:pPr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TWAS Policy Development &amp; Future Action Committee Meeting</w:t>
            </w:r>
          </w:p>
          <w:p w14:paraId="66C808BE" w14:textId="77777777" w:rsidR="005E1871" w:rsidRDefault="005E1871" w:rsidP="00E215B5">
            <w:pPr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23044461" w14:textId="77777777" w:rsidR="00225962" w:rsidRDefault="00225962" w:rsidP="0073161B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  <w:p w14:paraId="75C01188" w14:textId="77777777" w:rsidR="00225962" w:rsidRDefault="00225962" w:rsidP="0073161B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  <w:p w14:paraId="646D7581" w14:textId="77777777" w:rsidR="00010CB5" w:rsidRDefault="00010CB5" w:rsidP="005E1871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  <w:p w14:paraId="5641D3AB" w14:textId="77777777" w:rsidR="0073161B" w:rsidRPr="00863429" w:rsidRDefault="00225962" w:rsidP="005E1871">
            <w:pPr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25962">
              <w:rPr>
                <w:rFonts w:ascii="Arial" w:hAnsi="Arial" w:cs="Arial"/>
                <w:i/>
                <w:color w:val="C00000"/>
                <w:szCs w:val="20"/>
              </w:rPr>
              <w:t xml:space="preserve">Qalhat </w:t>
            </w:r>
          </w:p>
        </w:tc>
        <w:tc>
          <w:tcPr>
            <w:tcW w:w="680" w:type="pct"/>
            <w:shd w:val="clear" w:color="auto" w:fill="D9D9D9"/>
          </w:tcPr>
          <w:p w14:paraId="36621FFD" w14:textId="77777777" w:rsidR="0057738E" w:rsidRDefault="0057738E" w:rsidP="009B0F4E">
            <w:pPr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Regional Meeting</w:t>
            </w:r>
            <w:r w:rsidR="00E93B6D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s</w:t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E93B6D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of</w:t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TWAS Members </w:t>
            </w:r>
            <w:r w:rsidR="00E93B6D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and Vice President </w:t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(Arab)</w:t>
            </w:r>
          </w:p>
          <w:p w14:paraId="6D71F0B8" w14:textId="77777777" w:rsidR="00225962" w:rsidRDefault="00225962" w:rsidP="0073161B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  <w:p w14:paraId="472CAB72" w14:textId="77777777" w:rsidR="00225962" w:rsidRDefault="00225962" w:rsidP="0073161B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  <w:p w14:paraId="17B9FDC6" w14:textId="77777777" w:rsidR="00010CB5" w:rsidRDefault="00010CB5" w:rsidP="0073161B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  <w:p w14:paraId="554941BC" w14:textId="77777777" w:rsidR="0073161B" w:rsidRPr="00863429" w:rsidRDefault="00CB69AB" w:rsidP="005E1871">
            <w:pPr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Cs w:val="20"/>
              </w:rPr>
              <w:t xml:space="preserve"> </w:t>
            </w:r>
            <w:r w:rsidR="00225962" w:rsidRPr="00225962">
              <w:rPr>
                <w:rFonts w:ascii="Arial" w:hAnsi="Arial" w:cs="Arial"/>
                <w:i/>
                <w:color w:val="C00000"/>
                <w:szCs w:val="20"/>
              </w:rPr>
              <w:t xml:space="preserve">Assifah </w:t>
            </w:r>
          </w:p>
        </w:tc>
        <w:tc>
          <w:tcPr>
            <w:tcW w:w="706" w:type="pct"/>
            <w:gridSpan w:val="2"/>
            <w:shd w:val="clear" w:color="auto" w:fill="D9D9D9"/>
          </w:tcPr>
          <w:p w14:paraId="766BBAF6" w14:textId="77777777" w:rsidR="0057738E" w:rsidRDefault="00E93B6D" w:rsidP="00E215B5">
            <w:pPr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Regional Meetings of TWAS Members and Vice President </w:t>
            </w:r>
            <w:r w:rsidR="009B0F4E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(Central and South Asia</w:t>
            </w:r>
            <w:r w:rsidR="0057738E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)</w:t>
            </w:r>
          </w:p>
          <w:p w14:paraId="1DF05E43" w14:textId="77777777" w:rsidR="00010CB5" w:rsidRDefault="00010CB5" w:rsidP="00E215B5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  <w:p w14:paraId="295D0396" w14:textId="77777777" w:rsidR="00010CB5" w:rsidRDefault="00010CB5" w:rsidP="00E215B5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  <w:p w14:paraId="705F63C3" w14:textId="77777777" w:rsidR="0073161B" w:rsidRPr="00010CB5" w:rsidRDefault="005E1871" w:rsidP="00010CB5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Cs w:val="20"/>
              </w:rPr>
              <w:t xml:space="preserve">Ballroom </w:t>
            </w:r>
            <w:r w:rsidR="00010CB5">
              <w:rPr>
                <w:rFonts w:ascii="Arial" w:hAnsi="Arial" w:cs="Arial"/>
                <w:i/>
                <w:color w:val="C00000"/>
                <w:szCs w:val="20"/>
              </w:rPr>
              <w:t>A</w:t>
            </w:r>
          </w:p>
        </w:tc>
        <w:tc>
          <w:tcPr>
            <w:tcW w:w="706" w:type="pct"/>
            <w:shd w:val="clear" w:color="auto" w:fill="D9D9D9"/>
          </w:tcPr>
          <w:p w14:paraId="16831A9E" w14:textId="77777777" w:rsidR="0057738E" w:rsidRDefault="00E93B6D" w:rsidP="00E215B5">
            <w:pPr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Regional Meetings of TWAS Members and Vice President</w:t>
            </w:r>
            <w:r w:rsidR="0057738E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(Latin America &amp; Caribbean)</w:t>
            </w:r>
          </w:p>
          <w:p w14:paraId="3EA0CCBB" w14:textId="77777777" w:rsidR="00010CB5" w:rsidRDefault="00010CB5" w:rsidP="00E215B5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  <w:p w14:paraId="39DAF7A7" w14:textId="77777777" w:rsidR="0073161B" w:rsidRPr="00010CB5" w:rsidRDefault="005E1871" w:rsidP="00010CB5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Cs w:val="20"/>
              </w:rPr>
              <w:t xml:space="preserve">Ballroom </w:t>
            </w:r>
            <w:r w:rsidR="00010CB5">
              <w:rPr>
                <w:rFonts w:ascii="Arial" w:hAnsi="Arial" w:cs="Arial"/>
                <w:i/>
                <w:color w:val="C00000"/>
                <w:szCs w:val="20"/>
              </w:rPr>
              <w:t>B</w:t>
            </w:r>
          </w:p>
        </w:tc>
        <w:tc>
          <w:tcPr>
            <w:tcW w:w="706" w:type="pct"/>
            <w:shd w:val="clear" w:color="auto" w:fill="D9D9D9"/>
          </w:tcPr>
          <w:p w14:paraId="205B93B7" w14:textId="77777777" w:rsidR="0057738E" w:rsidRDefault="00E93B6D" w:rsidP="009B0F4E">
            <w:pPr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Regional Meetings of TWAS Members and Vice President </w:t>
            </w:r>
            <w:r w:rsidR="0057738E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(</w:t>
            </w:r>
            <w:r w:rsidR="009B0F4E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Sub-Saharan </w:t>
            </w:r>
            <w:r w:rsidR="00FE6BC4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Africa</w:t>
            </w:r>
            <w:r w:rsidR="0057738E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)</w:t>
            </w:r>
          </w:p>
          <w:p w14:paraId="743EA958" w14:textId="77777777" w:rsidR="00010CB5" w:rsidRDefault="00010CB5" w:rsidP="009B0F4E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  <w:p w14:paraId="22F39B51" w14:textId="77777777" w:rsidR="0073161B" w:rsidRPr="00010CB5" w:rsidRDefault="00010CB5" w:rsidP="009B0F4E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  <w:r w:rsidRPr="00C11757">
              <w:rPr>
                <w:rFonts w:ascii="Arial" w:hAnsi="Arial" w:cs="Arial"/>
                <w:i/>
                <w:color w:val="C00000"/>
                <w:szCs w:val="20"/>
              </w:rPr>
              <w:t>Majilis</w:t>
            </w:r>
          </w:p>
        </w:tc>
        <w:tc>
          <w:tcPr>
            <w:tcW w:w="707" w:type="pct"/>
            <w:shd w:val="clear" w:color="auto" w:fill="D9D9D9"/>
          </w:tcPr>
          <w:p w14:paraId="769A4020" w14:textId="77777777" w:rsidR="0057738E" w:rsidRDefault="004F028F" w:rsidP="004F028F">
            <w:pPr>
              <w:ind w:left="34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Regional Meetings of TWAS Members and Vice President (East and South East Asia &amp; Pacific)</w:t>
            </w:r>
          </w:p>
          <w:p w14:paraId="169AF354" w14:textId="77777777" w:rsidR="0073161B" w:rsidRPr="00542730" w:rsidRDefault="001F5E17" w:rsidP="00542730">
            <w:pPr>
              <w:ind w:left="34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Cs w:val="20"/>
              </w:rPr>
              <w:t>Ballroom C</w:t>
            </w:r>
          </w:p>
        </w:tc>
      </w:tr>
      <w:tr w:rsidR="0057738E" w:rsidRPr="00863429" w14:paraId="43B8291D" w14:textId="77777777" w:rsidTr="00863429">
        <w:tc>
          <w:tcPr>
            <w:tcW w:w="703" w:type="pct"/>
          </w:tcPr>
          <w:p w14:paraId="28871815" w14:textId="77777777" w:rsidR="0057738E" w:rsidRPr="00863429" w:rsidRDefault="0057738E" w:rsidP="00E215B5">
            <w:pPr>
              <w:ind w:right="-31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15:45-16:00</w:t>
            </w:r>
          </w:p>
        </w:tc>
        <w:tc>
          <w:tcPr>
            <w:tcW w:w="4297" w:type="pct"/>
            <w:gridSpan w:val="7"/>
          </w:tcPr>
          <w:p w14:paraId="61B3A46F" w14:textId="77777777" w:rsidR="0057738E" w:rsidRPr="00863429" w:rsidRDefault="0057738E" w:rsidP="00E215B5">
            <w:pPr>
              <w:ind w:right="-31"/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Refreshments</w:t>
            </w:r>
          </w:p>
        </w:tc>
      </w:tr>
      <w:tr w:rsidR="00EE777B" w:rsidRPr="00863429" w14:paraId="276A663F" w14:textId="77777777" w:rsidTr="00863429">
        <w:trPr>
          <w:trHeight w:val="283"/>
        </w:trPr>
        <w:tc>
          <w:tcPr>
            <w:tcW w:w="703" w:type="pct"/>
            <w:shd w:val="clear" w:color="auto" w:fill="D9D9D9"/>
          </w:tcPr>
          <w:p w14:paraId="0B0E21DE" w14:textId="77777777" w:rsidR="00EE777B" w:rsidRPr="00863429" w:rsidRDefault="00EE777B" w:rsidP="00E215B5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16:00-17:00</w:t>
            </w:r>
          </w:p>
        </w:tc>
        <w:tc>
          <w:tcPr>
            <w:tcW w:w="2159" w:type="pct"/>
            <w:gridSpan w:val="3"/>
            <w:shd w:val="clear" w:color="auto" w:fill="D9D9D9"/>
          </w:tcPr>
          <w:p w14:paraId="3835FD71" w14:textId="77777777" w:rsidR="00EE777B" w:rsidRDefault="00EE777B" w:rsidP="00E215B5">
            <w:pPr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TWAS Regional Offices Annual Meeting</w:t>
            </w:r>
          </w:p>
          <w:p w14:paraId="0A48AFF2" w14:textId="77777777" w:rsidR="00500150" w:rsidRDefault="00500150" w:rsidP="00E215B5">
            <w:pPr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14:paraId="21928CDD" w14:textId="77777777" w:rsidR="0073161B" w:rsidRPr="00542730" w:rsidRDefault="001F5E17" w:rsidP="0073161B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  <w:r w:rsidRPr="001F5E17">
              <w:rPr>
                <w:rFonts w:ascii="Arial" w:hAnsi="Arial" w:cs="Arial"/>
                <w:i/>
                <w:color w:val="C00000"/>
                <w:szCs w:val="20"/>
              </w:rPr>
              <w:t>Sidab</w:t>
            </w:r>
          </w:p>
        </w:tc>
        <w:tc>
          <w:tcPr>
            <w:tcW w:w="2138" w:type="pct"/>
            <w:gridSpan w:val="4"/>
            <w:shd w:val="clear" w:color="auto" w:fill="D9D9D9"/>
          </w:tcPr>
          <w:p w14:paraId="0E32CBBC" w14:textId="77777777" w:rsidR="00EE777B" w:rsidRDefault="00EE777B" w:rsidP="00E215B5">
            <w:pPr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TWAS-OWSD Advisory Panel for Women in Science Meeting</w:t>
            </w:r>
          </w:p>
          <w:p w14:paraId="4DBEAFC8" w14:textId="77777777" w:rsidR="0073161B" w:rsidRPr="00542730" w:rsidRDefault="001F5E17" w:rsidP="00542730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  <w:r w:rsidRPr="001F5E17">
              <w:rPr>
                <w:rFonts w:ascii="Arial" w:hAnsi="Arial" w:cs="Arial"/>
                <w:i/>
                <w:color w:val="C00000"/>
                <w:szCs w:val="20"/>
              </w:rPr>
              <w:t>Qurayat</w:t>
            </w:r>
          </w:p>
        </w:tc>
      </w:tr>
      <w:tr w:rsidR="0057738E" w:rsidRPr="00863429" w14:paraId="7734911B" w14:textId="77777777" w:rsidTr="00863429">
        <w:tc>
          <w:tcPr>
            <w:tcW w:w="703" w:type="pct"/>
            <w:shd w:val="clear" w:color="auto" w:fill="D9D9D9"/>
          </w:tcPr>
          <w:p w14:paraId="37E14984" w14:textId="77777777" w:rsidR="0057738E" w:rsidRPr="00863429" w:rsidRDefault="0057738E" w:rsidP="00E215B5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17:00-19:00</w:t>
            </w:r>
          </w:p>
        </w:tc>
        <w:tc>
          <w:tcPr>
            <w:tcW w:w="4297" w:type="pct"/>
            <w:gridSpan w:val="7"/>
            <w:shd w:val="clear" w:color="auto" w:fill="D9D9D9"/>
          </w:tcPr>
          <w:p w14:paraId="58CE237E" w14:textId="77777777" w:rsidR="0057738E" w:rsidRPr="00863429" w:rsidRDefault="0057738E" w:rsidP="001F5E17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TWAS 34</w:t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  <w:vertAlign w:val="superscript"/>
              </w:rPr>
              <w:t>th</w:t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Council Meeting</w:t>
            </w:r>
            <w:r w:rsidR="000075A6">
              <w:rPr>
                <w:rFonts w:ascii="Arial" w:hAnsi="Arial" w:cs="Arial"/>
                <w:b/>
                <w:color w:val="000000" w:themeColor="text1"/>
                <w:szCs w:val="20"/>
              </w:rPr>
              <w:tab/>
            </w:r>
            <w:r w:rsidR="000075A6">
              <w:rPr>
                <w:rFonts w:ascii="Arial" w:hAnsi="Arial" w:cs="Arial"/>
                <w:i/>
                <w:color w:val="C00000"/>
                <w:szCs w:val="20"/>
              </w:rPr>
              <w:t>Majilis</w:t>
            </w:r>
          </w:p>
        </w:tc>
      </w:tr>
      <w:tr w:rsidR="0057738E" w:rsidRPr="00863429" w14:paraId="357B8310" w14:textId="77777777" w:rsidTr="00863429">
        <w:tc>
          <w:tcPr>
            <w:tcW w:w="703" w:type="pct"/>
            <w:shd w:val="clear" w:color="auto" w:fill="FFFFFF"/>
          </w:tcPr>
          <w:p w14:paraId="36AFAE13" w14:textId="77777777" w:rsidR="0057738E" w:rsidRPr="00863429" w:rsidRDefault="0057738E" w:rsidP="00E215B5">
            <w:pPr>
              <w:ind w:right="-31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 xml:space="preserve">19:30 </w:t>
            </w:r>
          </w:p>
        </w:tc>
        <w:tc>
          <w:tcPr>
            <w:tcW w:w="4297" w:type="pct"/>
            <w:gridSpan w:val="7"/>
            <w:shd w:val="clear" w:color="auto" w:fill="FFFFFF"/>
          </w:tcPr>
          <w:p w14:paraId="0CB5CCB9" w14:textId="77777777" w:rsidR="0057738E" w:rsidRPr="00863429" w:rsidRDefault="0057738E" w:rsidP="00D85B0D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Dinner</w:t>
            </w:r>
          </w:p>
        </w:tc>
      </w:tr>
    </w:tbl>
    <w:p w14:paraId="5E5FDCF2" w14:textId="77777777" w:rsidR="0034671C" w:rsidRDefault="0034671C" w:rsidP="00E215B5">
      <w:pPr>
        <w:ind w:left="-142" w:right="-31"/>
        <w:rPr>
          <w:rFonts w:ascii="Arial" w:hAnsi="Arial" w:cs="Arial"/>
          <w:b/>
          <w:color w:val="000000" w:themeColor="text1"/>
          <w:sz w:val="24"/>
        </w:rPr>
      </w:pPr>
    </w:p>
    <w:p w14:paraId="1EAC0B7B" w14:textId="77777777" w:rsidR="001E7B7B" w:rsidRDefault="001E7B7B" w:rsidP="00E215B5">
      <w:pPr>
        <w:ind w:left="-142" w:right="-31"/>
        <w:rPr>
          <w:rFonts w:ascii="Arial" w:hAnsi="Arial" w:cs="Arial"/>
          <w:b/>
          <w:color w:val="0070C0"/>
          <w:sz w:val="28"/>
          <w:szCs w:val="28"/>
        </w:rPr>
      </w:pPr>
    </w:p>
    <w:p w14:paraId="49411FCF" w14:textId="77777777" w:rsidR="006667AA" w:rsidRPr="00D46893" w:rsidRDefault="00C40E08" w:rsidP="00E215B5">
      <w:pPr>
        <w:ind w:left="-142" w:right="-31"/>
        <w:rPr>
          <w:rFonts w:ascii="Arial" w:hAnsi="Arial" w:cs="Arial"/>
          <w:b/>
          <w:color w:val="0070C0"/>
          <w:sz w:val="28"/>
          <w:szCs w:val="28"/>
        </w:rPr>
      </w:pPr>
      <w:r w:rsidRPr="00D46893">
        <w:rPr>
          <w:rFonts w:ascii="Arial" w:hAnsi="Arial" w:cs="Arial"/>
          <w:b/>
          <w:color w:val="0070C0"/>
          <w:sz w:val="28"/>
          <w:szCs w:val="28"/>
        </w:rPr>
        <w:t>Sunday</w:t>
      </w:r>
      <w:r w:rsidR="00AA4586" w:rsidRPr="00D46893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D46893">
        <w:rPr>
          <w:rFonts w:ascii="Arial" w:hAnsi="Arial" w:cs="Arial"/>
          <w:b/>
          <w:color w:val="0070C0"/>
          <w:sz w:val="28"/>
          <w:szCs w:val="28"/>
        </w:rPr>
        <w:t>26 October</w:t>
      </w:r>
      <w:r w:rsidR="00AB1182" w:rsidRPr="00D46893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AA4586" w:rsidRPr="00D46893">
        <w:rPr>
          <w:rFonts w:ascii="Arial" w:hAnsi="Arial" w:cs="Arial"/>
          <w:b/>
          <w:color w:val="0070C0"/>
          <w:sz w:val="28"/>
          <w:szCs w:val="28"/>
        </w:rPr>
        <w:t>2014</w:t>
      </w:r>
    </w:p>
    <w:p w14:paraId="626E35E4" w14:textId="77777777" w:rsidR="00C73BBB" w:rsidRPr="00D46893" w:rsidRDefault="00DC6EA9" w:rsidP="00E215B5">
      <w:pPr>
        <w:ind w:right="-31" w:hanging="142"/>
        <w:rPr>
          <w:rFonts w:ascii="Arial" w:hAnsi="Arial" w:cs="Arial"/>
          <w:color w:val="000000" w:themeColor="text1"/>
          <w:sz w:val="22"/>
          <w:szCs w:val="22"/>
        </w:rPr>
      </w:pPr>
      <w:r w:rsidRPr="00D46893">
        <w:rPr>
          <w:rFonts w:ascii="Arial" w:hAnsi="Arial" w:cs="Arial"/>
          <w:color w:val="000000" w:themeColor="text1"/>
          <w:sz w:val="22"/>
          <w:szCs w:val="22"/>
        </w:rPr>
        <w:t>Dark shade: closed sessions (for members only)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8464"/>
      </w:tblGrid>
      <w:tr w:rsidR="00A210E3" w:rsidRPr="00863429" w14:paraId="3D28BB87" w14:textId="77777777" w:rsidTr="00863429">
        <w:tc>
          <w:tcPr>
            <w:tcW w:w="703" w:type="pct"/>
            <w:shd w:val="clear" w:color="auto" w:fill="D9D9D9"/>
          </w:tcPr>
          <w:p w14:paraId="39166909" w14:textId="77777777" w:rsidR="00A210E3" w:rsidRPr="00863429" w:rsidRDefault="00A210E3" w:rsidP="00E215B5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08:00-</w:t>
            </w:r>
            <w:r w:rsidR="001E653F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09.30</w:t>
            </w:r>
          </w:p>
        </w:tc>
        <w:tc>
          <w:tcPr>
            <w:tcW w:w="4297" w:type="pct"/>
            <w:shd w:val="clear" w:color="auto" w:fill="D9D9D9"/>
          </w:tcPr>
          <w:p w14:paraId="2BC845C1" w14:textId="77777777" w:rsidR="00A210E3" w:rsidRPr="00863429" w:rsidRDefault="00A210E3" w:rsidP="00AE3269">
            <w:pPr>
              <w:tabs>
                <w:tab w:val="right" w:pos="7967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TWAS 25</w:t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  <w:vertAlign w:val="superscript"/>
              </w:rPr>
              <w:t>th</w:t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General Meeting</w:t>
            </w:r>
            <w:r w:rsidR="00AE3269">
              <w:rPr>
                <w:rFonts w:ascii="Arial" w:hAnsi="Arial" w:cs="Arial"/>
                <w:b/>
                <w:color w:val="000000" w:themeColor="text1"/>
                <w:szCs w:val="20"/>
              </w:rPr>
              <w:tab/>
            </w:r>
            <w:r w:rsidR="00AE3269">
              <w:rPr>
                <w:rFonts w:ascii="Arial" w:hAnsi="Arial" w:cs="Arial"/>
                <w:i/>
                <w:color w:val="C00000"/>
                <w:szCs w:val="20"/>
              </w:rPr>
              <w:t>Ballroom A/B/C</w:t>
            </w:r>
          </w:p>
        </w:tc>
      </w:tr>
      <w:tr w:rsidR="00A210E3" w:rsidRPr="00863429" w14:paraId="53E96427" w14:textId="77777777" w:rsidTr="00863429">
        <w:tc>
          <w:tcPr>
            <w:tcW w:w="703" w:type="pct"/>
          </w:tcPr>
          <w:p w14:paraId="5EAF0FA5" w14:textId="77777777" w:rsidR="00A210E3" w:rsidRPr="00863429" w:rsidRDefault="00C560DE" w:rsidP="00E215B5">
            <w:pPr>
              <w:ind w:right="-31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09</w:t>
            </w:r>
            <w:r w:rsidR="00A210E3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:</w:t>
            </w: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30</w:t>
            </w:r>
            <w:r w:rsidR="00A210E3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 xml:space="preserve"> -</w:t>
            </w: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10</w:t>
            </w:r>
            <w:r w:rsidR="00A210E3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:</w:t>
            </w: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00</w:t>
            </w:r>
          </w:p>
        </w:tc>
        <w:tc>
          <w:tcPr>
            <w:tcW w:w="4297" w:type="pct"/>
          </w:tcPr>
          <w:p w14:paraId="7CF81277" w14:textId="77777777" w:rsidR="00A210E3" w:rsidRPr="00863429" w:rsidRDefault="00A210E3" w:rsidP="00E215B5">
            <w:pPr>
              <w:ind w:right="-31"/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Refreshments</w:t>
            </w:r>
          </w:p>
        </w:tc>
      </w:tr>
      <w:tr w:rsidR="00C560DE" w:rsidRPr="00863429" w14:paraId="551C6153" w14:textId="77777777" w:rsidTr="00863429">
        <w:tc>
          <w:tcPr>
            <w:tcW w:w="703" w:type="pct"/>
            <w:shd w:val="clear" w:color="auto" w:fill="D9D9D9" w:themeFill="background1" w:themeFillShade="D9"/>
          </w:tcPr>
          <w:p w14:paraId="3BB40F00" w14:textId="77777777" w:rsidR="00C560DE" w:rsidRPr="00863429" w:rsidRDefault="00C560DE" w:rsidP="00E215B5">
            <w:pPr>
              <w:ind w:right="-31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10:00-11:</w:t>
            </w:r>
            <w:r w:rsidR="00EF7532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30</w:t>
            </w:r>
          </w:p>
        </w:tc>
        <w:tc>
          <w:tcPr>
            <w:tcW w:w="4297" w:type="pct"/>
            <w:shd w:val="clear" w:color="auto" w:fill="D9D9D9" w:themeFill="background1" w:themeFillShade="D9"/>
          </w:tcPr>
          <w:p w14:paraId="05B03CE2" w14:textId="77777777" w:rsidR="00C560DE" w:rsidRPr="00863429" w:rsidRDefault="00C560DE" w:rsidP="00E215B5">
            <w:pPr>
              <w:ind w:right="-31"/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TWAS 25</w:t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  <w:vertAlign w:val="superscript"/>
              </w:rPr>
              <w:t>th</w:t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General Meeting (cont.)</w:t>
            </w:r>
          </w:p>
        </w:tc>
      </w:tr>
      <w:tr w:rsidR="00A210E3" w:rsidRPr="00863429" w14:paraId="5EBA59A1" w14:textId="77777777" w:rsidTr="00863429">
        <w:tc>
          <w:tcPr>
            <w:tcW w:w="703" w:type="pct"/>
          </w:tcPr>
          <w:p w14:paraId="3CCE81F9" w14:textId="77777777" w:rsidR="00A210E3" w:rsidRPr="00863429" w:rsidRDefault="00A210E3" w:rsidP="00E215B5">
            <w:pPr>
              <w:ind w:right="-31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11:</w:t>
            </w:r>
            <w:r w:rsidR="00EF7532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30</w:t>
            </w: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-11:</w:t>
            </w:r>
            <w:r w:rsidR="00EF7532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45</w:t>
            </w:r>
          </w:p>
        </w:tc>
        <w:tc>
          <w:tcPr>
            <w:tcW w:w="4297" w:type="pct"/>
          </w:tcPr>
          <w:p w14:paraId="595CF89C" w14:textId="77777777" w:rsidR="00A210E3" w:rsidRPr="00863429" w:rsidRDefault="00A210E3" w:rsidP="00985AD9">
            <w:pPr>
              <w:tabs>
                <w:tab w:val="right" w:pos="7933"/>
              </w:tabs>
              <w:ind w:right="-31"/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Participants and guests to be seated for Opening Ceremony</w:t>
            </w:r>
            <w:r w:rsidR="00985AD9">
              <w:rPr>
                <w:rFonts w:ascii="Arial" w:hAnsi="Arial" w:cs="Arial"/>
                <w:i/>
                <w:color w:val="000000" w:themeColor="text1"/>
                <w:szCs w:val="20"/>
              </w:rPr>
              <w:tab/>
            </w:r>
            <w:r w:rsidR="00985AD9">
              <w:rPr>
                <w:rFonts w:ascii="Arial" w:hAnsi="Arial" w:cs="Arial"/>
                <w:i/>
                <w:color w:val="C00000"/>
                <w:szCs w:val="20"/>
              </w:rPr>
              <w:t>Ballroom A/B/C</w:t>
            </w:r>
          </w:p>
        </w:tc>
      </w:tr>
    </w:tbl>
    <w:p w14:paraId="2E0D50FA" w14:textId="77777777" w:rsidR="001E7B7B" w:rsidRDefault="001E7B7B">
      <w:r>
        <w:br w:type="page"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4308"/>
        <w:gridCol w:w="4156"/>
      </w:tblGrid>
      <w:tr w:rsidR="00401D1E" w:rsidRPr="00863429" w14:paraId="1A6F6065" w14:textId="77777777" w:rsidTr="009965FF">
        <w:tc>
          <w:tcPr>
            <w:tcW w:w="703" w:type="pct"/>
            <w:shd w:val="clear" w:color="auto" w:fill="FFC000"/>
          </w:tcPr>
          <w:p w14:paraId="4FE85857" w14:textId="77777777" w:rsidR="00401D1E" w:rsidRPr="00863429" w:rsidRDefault="00401D1E" w:rsidP="00E215B5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lastRenderedPageBreak/>
              <w:t>11:</w:t>
            </w:r>
            <w:r w:rsidR="00EF7532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45</w:t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-13:</w:t>
            </w:r>
            <w:r w:rsidR="00EF7532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30</w:t>
            </w:r>
          </w:p>
        </w:tc>
        <w:tc>
          <w:tcPr>
            <w:tcW w:w="4297" w:type="pct"/>
            <w:gridSpan w:val="2"/>
            <w:shd w:val="clear" w:color="auto" w:fill="FFC000"/>
          </w:tcPr>
          <w:p w14:paraId="1F91F36D" w14:textId="77777777" w:rsidR="002B1C42" w:rsidRDefault="00401D1E" w:rsidP="00765210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Opening Ceremony and Presentation of Prizes, Medals </w:t>
            </w:r>
            <w:r w:rsidR="00AE3269">
              <w:rPr>
                <w:rFonts w:ascii="Arial" w:hAnsi="Arial" w:cs="Arial"/>
                <w:b/>
                <w:color w:val="000000" w:themeColor="text1"/>
                <w:szCs w:val="20"/>
              </w:rPr>
              <w:tab/>
            </w:r>
            <w:r w:rsidR="00AE3269">
              <w:rPr>
                <w:rFonts w:ascii="Arial" w:hAnsi="Arial" w:cs="Arial"/>
                <w:b/>
                <w:color w:val="000000" w:themeColor="text1"/>
                <w:szCs w:val="20"/>
              </w:rPr>
              <w:br/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and Certificates</w:t>
            </w:r>
          </w:p>
          <w:p w14:paraId="3D344CB4" w14:textId="77777777" w:rsidR="00401D1E" w:rsidRPr="00863429" w:rsidRDefault="002B1C42" w:rsidP="00AE3269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  <w:lang w:val="es-ES"/>
              </w:rPr>
            </w:pPr>
            <w:r w:rsidRPr="004C2E90">
              <w:rPr>
                <w:rFonts w:ascii="Arial" w:hAnsi="Arial" w:cs="Arial"/>
                <w:b/>
                <w:color w:val="000000" w:themeColor="text1"/>
                <w:szCs w:val="20"/>
              </w:rPr>
              <w:t>Chair:</w:t>
            </w:r>
            <w:r w:rsidR="006D4262" w:rsidRPr="004C2E9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Chunli Bai</w:t>
            </w:r>
            <w:r w:rsidR="00AE3269">
              <w:rPr>
                <w:rFonts w:ascii="Arial" w:hAnsi="Arial" w:cs="Arial"/>
                <w:b/>
                <w:color w:val="000000" w:themeColor="text1"/>
                <w:szCs w:val="20"/>
              </w:rPr>
              <w:tab/>
            </w:r>
          </w:p>
        </w:tc>
      </w:tr>
      <w:tr w:rsidR="00437C60" w:rsidRPr="00863429" w14:paraId="4DDB779B" w14:textId="77777777" w:rsidTr="00863429">
        <w:tc>
          <w:tcPr>
            <w:tcW w:w="703" w:type="pct"/>
          </w:tcPr>
          <w:p w14:paraId="3DD1D5B6" w14:textId="77777777" w:rsidR="00437C60" w:rsidRPr="00863429" w:rsidRDefault="00437C60" w:rsidP="00E215B5">
            <w:pPr>
              <w:ind w:right="-31"/>
              <w:rPr>
                <w:rFonts w:ascii="Arial" w:hAnsi="Arial" w:cs="Arial"/>
                <w:color w:val="000000" w:themeColor="text1"/>
                <w:szCs w:val="20"/>
                <w:lang w:val="es-ES"/>
              </w:rPr>
            </w:pPr>
          </w:p>
        </w:tc>
        <w:tc>
          <w:tcPr>
            <w:tcW w:w="4297" w:type="pct"/>
            <w:gridSpan w:val="2"/>
          </w:tcPr>
          <w:p w14:paraId="36008AD9" w14:textId="77777777" w:rsidR="0061639C" w:rsidRPr="00863429" w:rsidRDefault="00437C60" w:rsidP="00E215B5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Opening Addresses</w:t>
            </w:r>
          </w:p>
        </w:tc>
      </w:tr>
      <w:tr w:rsidR="00437C60" w:rsidRPr="00863429" w14:paraId="66AF366C" w14:textId="77777777" w:rsidTr="00863429">
        <w:tc>
          <w:tcPr>
            <w:tcW w:w="703" w:type="pct"/>
          </w:tcPr>
          <w:p w14:paraId="778847CD" w14:textId="77777777" w:rsidR="00437C60" w:rsidRPr="00863429" w:rsidRDefault="00437C60" w:rsidP="00E215B5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4297" w:type="pct"/>
            <w:gridSpan w:val="2"/>
          </w:tcPr>
          <w:p w14:paraId="42378327" w14:textId="77777777" w:rsidR="00437C60" w:rsidRPr="00863429" w:rsidRDefault="00437C60" w:rsidP="00E215B5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Presentations of Prizes and Medals</w:t>
            </w:r>
          </w:p>
        </w:tc>
      </w:tr>
      <w:tr w:rsidR="00437C60" w:rsidRPr="00863429" w14:paraId="5B5B866D" w14:textId="77777777" w:rsidTr="00863429">
        <w:tc>
          <w:tcPr>
            <w:tcW w:w="703" w:type="pct"/>
          </w:tcPr>
          <w:p w14:paraId="6AC7C378" w14:textId="77777777" w:rsidR="00437C60" w:rsidRPr="00863429" w:rsidRDefault="00437C60" w:rsidP="00E215B5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4297" w:type="pct"/>
            <w:gridSpan w:val="2"/>
          </w:tcPr>
          <w:p w14:paraId="0CA2C490" w14:textId="77777777" w:rsidR="00437C60" w:rsidRPr="00863429" w:rsidRDefault="00437C60" w:rsidP="00E215B5">
            <w:pPr>
              <w:ind w:right="-31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TWAS-Lenovo Science Prize to: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401D1E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(To be announced)</w:t>
            </w:r>
          </w:p>
        </w:tc>
      </w:tr>
      <w:tr w:rsidR="00437C60" w:rsidRPr="00863429" w14:paraId="79CDB4C6" w14:textId="77777777" w:rsidTr="00863429">
        <w:tc>
          <w:tcPr>
            <w:tcW w:w="703" w:type="pct"/>
          </w:tcPr>
          <w:p w14:paraId="6140F3B0" w14:textId="77777777" w:rsidR="00437C60" w:rsidRPr="00863429" w:rsidRDefault="00437C60" w:rsidP="00E215B5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4297" w:type="pct"/>
            <w:gridSpan w:val="2"/>
          </w:tcPr>
          <w:p w14:paraId="13D19CF4" w14:textId="77777777" w:rsidR="00437C60" w:rsidRPr="00863429" w:rsidRDefault="00437C60" w:rsidP="00E215B5">
            <w:pPr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 xml:space="preserve">TWAS </w:t>
            </w:r>
            <w:r w:rsidR="00401D1E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2014</w:t>
            </w: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 xml:space="preserve"> Medals to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>:</w:t>
            </w:r>
          </w:p>
          <w:p w14:paraId="6B7EF356" w14:textId="77777777" w:rsidR="00437C60" w:rsidRPr="008B4E95" w:rsidRDefault="003D3421" w:rsidP="008B4E95">
            <w:pPr>
              <w:numPr>
                <w:ilvl w:val="0"/>
                <w:numId w:val="19"/>
              </w:numPr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Cs/>
                <w:color w:val="000000" w:themeColor="text1"/>
                <w:kern w:val="0"/>
                <w:szCs w:val="20"/>
                <w:lang w:eastAsia="it-IT"/>
              </w:rPr>
              <w:t>S. Al-Kindy</w:t>
            </w:r>
          </w:p>
          <w:p w14:paraId="004A1B03" w14:textId="77777777" w:rsidR="00437C60" w:rsidRPr="00863429" w:rsidRDefault="00F37F76" w:rsidP="00E215B5">
            <w:pPr>
              <w:numPr>
                <w:ilvl w:val="0"/>
                <w:numId w:val="19"/>
              </w:numPr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S-J</w:t>
            </w:r>
            <w:r w:rsidR="00437C60"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. 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>Chen</w:t>
            </w:r>
          </w:p>
          <w:p w14:paraId="35FB03CE" w14:textId="77777777" w:rsidR="002155D9" w:rsidRPr="00863429" w:rsidRDefault="00F37F76" w:rsidP="003D3421">
            <w:pPr>
              <w:numPr>
                <w:ilvl w:val="0"/>
                <w:numId w:val="19"/>
              </w:numPr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J. </w:t>
            </w:r>
            <w:r w:rsidRPr="00863429">
              <w:rPr>
                <w:rFonts w:ascii="Arial" w:hAnsi="Arial" w:cs="Arial"/>
                <w:bCs/>
                <w:color w:val="000000" w:themeColor="text1"/>
                <w:kern w:val="0"/>
                <w:szCs w:val="20"/>
                <w:lang w:eastAsia="it-IT"/>
              </w:rPr>
              <w:t>Lubchenco</w:t>
            </w:r>
          </w:p>
        </w:tc>
      </w:tr>
      <w:tr w:rsidR="00437C60" w:rsidRPr="00863429" w14:paraId="279AA31D" w14:textId="77777777" w:rsidTr="00863429">
        <w:trPr>
          <w:cantSplit/>
        </w:trPr>
        <w:tc>
          <w:tcPr>
            <w:tcW w:w="703" w:type="pct"/>
          </w:tcPr>
          <w:p w14:paraId="639D0E55" w14:textId="77777777" w:rsidR="00437C60" w:rsidRPr="00863429" w:rsidRDefault="00437C60" w:rsidP="00E215B5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4297" w:type="pct"/>
            <w:gridSpan w:val="2"/>
          </w:tcPr>
          <w:p w14:paraId="1B3BBD34" w14:textId="77777777" w:rsidR="00437C60" w:rsidRPr="00863429" w:rsidRDefault="00437C60" w:rsidP="00E215B5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 xml:space="preserve">TWAS </w:t>
            </w:r>
            <w:r w:rsidR="00EA4A2F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2013</w:t>
            </w: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 xml:space="preserve"> prizes to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>:</w:t>
            </w:r>
          </w:p>
          <w:p w14:paraId="5DD64410" w14:textId="77777777" w:rsidR="00437C60" w:rsidRPr="00863429" w:rsidRDefault="00F37F76" w:rsidP="00E215B5">
            <w:pPr>
              <w:numPr>
                <w:ilvl w:val="0"/>
                <w:numId w:val="20"/>
              </w:num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Y. Zhu</w:t>
            </w:r>
            <w:r w:rsidR="00437C60"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, </w:t>
            </w:r>
            <w:r w:rsidR="00437C60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Agricultural Sciences</w:t>
            </w:r>
          </w:p>
          <w:p w14:paraId="7FFE0149" w14:textId="77777777" w:rsidR="00437C60" w:rsidRPr="00863429" w:rsidRDefault="00F37F76" w:rsidP="00E215B5">
            <w:pPr>
              <w:numPr>
                <w:ilvl w:val="0"/>
                <w:numId w:val="20"/>
              </w:num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S-D.</w:t>
            </w:r>
            <w:r w:rsidR="00437C60"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>Lin-Chao &amp; G. Xu</w:t>
            </w:r>
            <w:r w:rsidR="00437C60"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, </w:t>
            </w:r>
            <w:r w:rsidR="00437C60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Biology</w:t>
            </w:r>
          </w:p>
          <w:p w14:paraId="4E8447CD" w14:textId="77777777" w:rsidR="00904E37" w:rsidRPr="00863429" w:rsidRDefault="00F37F76" w:rsidP="00E215B5">
            <w:pPr>
              <w:numPr>
                <w:ilvl w:val="0"/>
                <w:numId w:val="20"/>
              </w:num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A. Ajayaghosh</w:t>
            </w:r>
            <w:r w:rsidR="00904E37"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 &amp; 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>C-Y</w:t>
            </w:r>
            <w:r w:rsidR="00904E37"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. 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>Mou</w:t>
            </w:r>
            <w:r w:rsidR="00904E37"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, </w:t>
            </w:r>
            <w:r w:rsidR="00904E37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Chemistry</w:t>
            </w:r>
          </w:p>
          <w:p w14:paraId="43C36E19" w14:textId="77777777" w:rsidR="00904E37" w:rsidRPr="00863429" w:rsidRDefault="00F37F76" w:rsidP="00E215B5">
            <w:pPr>
              <w:numPr>
                <w:ilvl w:val="0"/>
                <w:numId w:val="20"/>
              </w:num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X. Li</w:t>
            </w:r>
            <w:r w:rsidR="00904E37"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, </w:t>
            </w:r>
            <w:r w:rsidR="00904E37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Earth Sciences</w:t>
            </w:r>
          </w:p>
          <w:p w14:paraId="3B637AC4" w14:textId="77777777" w:rsidR="00904E37" w:rsidRPr="00863429" w:rsidRDefault="002D4276" w:rsidP="00E215B5">
            <w:pPr>
              <w:numPr>
                <w:ilvl w:val="0"/>
                <w:numId w:val="20"/>
              </w:num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M.</w:t>
            </w:r>
            <w:r w:rsidR="00904E37"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>Al-Nimr &amp; I. Manna</w:t>
            </w:r>
            <w:r w:rsidR="00904E37"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, </w:t>
            </w:r>
            <w:r w:rsidR="00904E37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Engineering Sciences</w:t>
            </w:r>
          </w:p>
          <w:p w14:paraId="72698831" w14:textId="77777777" w:rsidR="00437C60" w:rsidRPr="00863429" w:rsidRDefault="002D4276" w:rsidP="00E215B5">
            <w:pPr>
              <w:numPr>
                <w:ilvl w:val="0"/>
                <w:numId w:val="20"/>
              </w:num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M-H</w:t>
            </w:r>
            <w:r w:rsidR="00437C60"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. 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>Chang</w:t>
            </w:r>
            <w:r w:rsidR="00437C60"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 &amp; 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>T</w:t>
            </w:r>
            <w:r w:rsidR="00437C60"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. 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>Dalkara</w:t>
            </w:r>
            <w:r w:rsidR="00437C60"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, </w:t>
            </w:r>
            <w:r w:rsidR="00437C60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Medical Sciences</w:t>
            </w:r>
          </w:p>
          <w:p w14:paraId="559ABB95" w14:textId="77777777" w:rsidR="00C52AAB" w:rsidRPr="00863429" w:rsidRDefault="002D4276" w:rsidP="00E215B5">
            <w:pPr>
              <w:numPr>
                <w:ilvl w:val="0"/>
                <w:numId w:val="20"/>
              </w:num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R. Gopakumar &amp; M. Pimenta,</w:t>
            </w:r>
            <w:r w:rsidR="00437C60"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437C60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Physics</w:t>
            </w:r>
          </w:p>
          <w:p w14:paraId="2C1B1FAB" w14:textId="77777777" w:rsidR="00437C60" w:rsidRPr="00863429" w:rsidRDefault="00437C60" w:rsidP="00E215B5">
            <w:pPr>
              <w:ind w:right="-31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 xml:space="preserve">TWAS Celso Furtado Prize to: </w:t>
            </w:r>
            <w:r w:rsidR="00E26850" w:rsidRPr="00863429">
              <w:rPr>
                <w:rFonts w:ascii="Arial" w:hAnsi="Arial" w:cs="Arial"/>
                <w:color w:val="000000" w:themeColor="text1"/>
                <w:szCs w:val="20"/>
              </w:rPr>
              <w:t>L. Zhang</w:t>
            </w:r>
          </w:p>
        </w:tc>
      </w:tr>
      <w:tr w:rsidR="00437C60" w:rsidRPr="00863429" w14:paraId="54BD0673" w14:textId="77777777" w:rsidTr="00863429">
        <w:tc>
          <w:tcPr>
            <w:tcW w:w="703" w:type="pct"/>
          </w:tcPr>
          <w:p w14:paraId="727047A7" w14:textId="77777777" w:rsidR="00437C60" w:rsidRPr="00863429" w:rsidRDefault="00437C60" w:rsidP="00E215B5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4297" w:type="pct"/>
            <w:gridSpan w:val="2"/>
          </w:tcPr>
          <w:p w14:paraId="5879D3BE" w14:textId="77777777" w:rsidR="00437C60" w:rsidRPr="00810F1F" w:rsidRDefault="00437C60" w:rsidP="005F2532">
            <w:pPr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C.N.R. Rao Prize to: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5F253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(To be announced)</w:t>
            </w:r>
          </w:p>
        </w:tc>
      </w:tr>
      <w:tr w:rsidR="00437C60" w:rsidRPr="00863429" w14:paraId="184E670F" w14:textId="77777777" w:rsidTr="00863429">
        <w:tc>
          <w:tcPr>
            <w:tcW w:w="703" w:type="pct"/>
          </w:tcPr>
          <w:p w14:paraId="72AD4F3A" w14:textId="77777777" w:rsidR="00437C60" w:rsidRPr="00863429" w:rsidRDefault="00437C60" w:rsidP="00E215B5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4297" w:type="pct"/>
            <w:gridSpan w:val="2"/>
          </w:tcPr>
          <w:p w14:paraId="7DC56205" w14:textId="77777777" w:rsidR="00437C60" w:rsidRPr="0038144E" w:rsidRDefault="00437C60" w:rsidP="005F2532">
            <w:pPr>
              <w:jc w:val="left"/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Atta-ur-Rahman Prize to: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5F2532" w:rsidRPr="00863429">
              <w:rPr>
                <w:rFonts w:ascii="Arial" w:hAnsi="Arial" w:cs="Arial"/>
                <w:color w:val="000000" w:themeColor="text1"/>
                <w:szCs w:val="20"/>
              </w:rPr>
              <w:t>(To be announced)</w:t>
            </w:r>
          </w:p>
        </w:tc>
      </w:tr>
      <w:tr w:rsidR="00437C60" w:rsidRPr="00863429" w14:paraId="204CD2DF" w14:textId="77777777" w:rsidTr="00863429">
        <w:tc>
          <w:tcPr>
            <w:tcW w:w="703" w:type="pct"/>
          </w:tcPr>
          <w:p w14:paraId="12D46D10" w14:textId="77777777" w:rsidR="00437C60" w:rsidRPr="00863429" w:rsidRDefault="00437C60" w:rsidP="00E215B5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4297" w:type="pct"/>
            <w:gridSpan w:val="2"/>
          </w:tcPr>
          <w:p w14:paraId="7A68C4A4" w14:textId="77777777" w:rsidR="00437C60" w:rsidRPr="00863429" w:rsidRDefault="00437C60" w:rsidP="00E215B5">
            <w:pPr>
              <w:ind w:right="-31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TWAS Regional Prize to: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D85978" w:rsidRPr="00863429">
              <w:rPr>
                <w:rFonts w:ascii="Arial" w:hAnsi="Arial" w:cs="Arial"/>
                <w:color w:val="000000" w:themeColor="text1"/>
                <w:szCs w:val="20"/>
              </w:rPr>
              <w:t>(To be announced)</w:t>
            </w:r>
          </w:p>
        </w:tc>
      </w:tr>
      <w:tr w:rsidR="00B0044B" w:rsidRPr="00863429" w14:paraId="53FE2A68" w14:textId="77777777" w:rsidTr="00863429">
        <w:tc>
          <w:tcPr>
            <w:tcW w:w="703" w:type="pct"/>
          </w:tcPr>
          <w:p w14:paraId="3E428243" w14:textId="77777777" w:rsidR="00B0044B" w:rsidRPr="00863429" w:rsidRDefault="00B0044B" w:rsidP="00E215B5">
            <w:pPr>
              <w:ind w:right="-31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13:</w:t>
            </w:r>
            <w:r w:rsidR="00EF7532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30</w:t>
            </w: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-14:30</w:t>
            </w:r>
          </w:p>
        </w:tc>
        <w:tc>
          <w:tcPr>
            <w:tcW w:w="4297" w:type="pct"/>
            <w:gridSpan w:val="2"/>
          </w:tcPr>
          <w:p w14:paraId="188C2899" w14:textId="77777777" w:rsidR="00B0044B" w:rsidRPr="00863429" w:rsidRDefault="00B0044B" w:rsidP="00AE3269">
            <w:pPr>
              <w:tabs>
                <w:tab w:val="right" w:pos="7967"/>
              </w:tabs>
              <w:ind w:right="-31"/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Lunch</w:t>
            </w:r>
            <w:r w:rsidR="00AE3269">
              <w:rPr>
                <w:rFonts w:ascii="Arial" w:hAnsi="Arial" w:cs="Arial"/>
                <w:i/>
                <w:color w:val="000000" w:themeColor="text1"/>
                <w:szCs w:val="20"/>
              </w:rPr>
              <w:tab/>
            </w:r>
            <w:r w:rsidR="00AE3269">
              <w:rPr>
                <w:rFonts w:ascii="Arial" w:hAnsi="Arial" w:cs="Arial"/>
                <w:i/>
                <w:color w:val="C00000"/>
                <w:szCs w:val="20"/>
              </w:rPr>
              <w:t>Ballroom Terrace</w:t>
            </w:r>
          </w:p>
        </w:tc>
      </w:tr>
      <w:tr w:rsidR="00DE484C" w:rsidRPr="00863429" w14:paraId="7E080195" w14:textId="77777777" w:rsidTr="009965FF">
        <w:tc>
          <w:tcPr>
            <w:tcW w:w="703" w:type="pct"/>
            <w:shd w:val="clear" w:color="auto" w:fill="FFC000"/>
          </w:tcPr>
          <w:p w14:paraId="58ADB3CB" w14:textId="77777777" w:rsidR="00DE484C" w:rsidRPr="00863429" w:rsidRDefault="00DE484C" w:rsidP="00E215B5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14:30-15:15</w:t>
            </w:r>
          </w:p>
        </w:tc>
        <w:tc>
          <w:tcPr>
            <w:tcW w:w="4297" w:type="pct"/>
            <w:gridSpan w:val="2"/>
            <w:shd w:val="clear" w:color="auto" w:fill="FFC000"/>
          </w:tcPr>
          <w:p w14:paraId="1AD74EB0" w14:textId="77777777" w:rsidR="00AF30F1" w:rsidRDefault="00DE484C" w:rsidP="00AE3269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TWAS-Lenovo Science Prize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Lecture 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>(To be announced)</w:t>
            </w:r>
            <w:r w:rsidR="00C14141">
              <w:rPr>
                <w:rFonts w:ascii="Arial" w:hAnsi="Arial" w:cs="Arial"/>
                <w:color w:val="000000" w:themeColor="text1"/>
                <w:szCs w:val="20"/>
              </w:rPr>
              <w:tab/>
            </w:r>
            <w:r w:rsidR="00C14141">
              <w:rPr>
                <w:rFonts w:ascii="Arial" w:hAnsi="Arial" w:cs="Arial"/>
                <w:i/>
                <w:color w:val="C00000"/>
                <w:szCs w:val="20"/>
              </w:rPr>
              <w:t>Ballroom A/B/C</w:t>
            </w:r>
          </w:p>
          <w:p w14:paraId="50F2648B" w14:textId="77777777" w:rsidR="00DE484C" w:rsidRPr="00863429" w:rsidRDefault="00AF30F1" w:rsidP="00C14141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  <w:lang w:val="es-ES"/>
              </w:rPr>
            </w:pPr>
            <w:r w:rsidRPr="00AF30F1">
              <w:rPr>
                <w:rFonts w:ascii="Arial" w:hAnsi="Arial" w:cs="Arial"/>
                <w:b/>
                <w:color w:val="000000" w:themeColor="text1"/>
                <w:szCs w:val="20"/>
              </w:rPr>
              <w:t>Chair: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A. Sood</w:t>
            </w:r>
            <w:r w:rsidR="00AE3269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</w:tr>
      <w:tr w:rsidR="00DE484C" w:rsidRPr="00863429" w14:paraId="04F2A990" w14:textId="77777777" w:rsidTr="009965FF">
        <w:tc>
          <w:tcPr>
            <w:tcW w:w="703" w:type="pct"/>
            <w:shd w:val="clear" w:color="auto" w:fill="FFC000"/>
          </w:tcPr>
          <w:p w14:paraId="1431B036" w14:textId="77777777" w:rsidR="00DE484C" w:rsidRPr="00863429" w:rsidRDefault="00DE484C" w:rsidP="001A510F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15:15-</w:t>
            </w:r>
            <w:r w:rsidR="001E653F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16.</w:t>
            </w:r>
            <w:r w:rsidR="001A510F">
              <w:rPr>
                <w:rFonts w:ascii="Arial" w:hAnsi="Arial" w:cs="Arial"/>
                <w:b/>
                <w:color w:val="000000" w:themeColor="text1"/>
                <w:szCs w:val="20"/>
              </w:rPr>
              <w:t>50</w:t>
            </w:r>
          </w:p>
        </w:tc>
        <w:tc>
          <w:tcPr>
            <w:tcW w:w="4297" w:type="pct"/>
            <w:gridSpan w:val="2"/>
            <w:shd w:val="clear" w:color="auto" w:fill="FFC000"/>
          </w:tcPr>
          <w:p w14:paraId="5141BD7D" w14:textId="77777777" w:rsidR="00DE484C" w:rsidRDefault="008A7BAB" w:rsidP="00AE3269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Cs/>
                <w:i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Symposium 1: </w:t>
            </w:r>
            <w:r w:rsidR="00DE484C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Ministerial Session</w:t>
            </w:r>
            <w:r w:rsidR="008E6398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AE3269">
              <w:rPr>
                <w:rFonts w:ascii="Arial" w:hAnsi="Arial" w:cs="Arial"/>
                <w:b/>
                <w:color w:val="000000" w:themeColor="text1"/>
                <w:szCs w:val="20"/>
              </w:rPr>
              <w:tab/>
            </w:r>
            <w:r w:rsidR="00AE3269">
              <w:rPr>
                <w:rFonts w:ascii="Arial" w:hAnsi="Arial" w:cs="Arial"/>
                <w:i/>
                <w:color w:val="C00000"/>
                <w:szCs w:val="20"/>
              </w:rPr>
              <w:t>Ballroom A/B/C</w:t>
            </w:r>
            <w:r w:rsidR="00AE3269">
              <w:rPr>
                <w:rFonts w:ascii="Arial" w:hAnsi="Arial" w:cs="Arial"/>
                <w:b/>
                <w:color w:val="000000" w:themeColor="text1"/>
                <w:szCs w:val="20"/>
              </w:rPr>
              <w:br/>
            </w:r>
            <w:r w:rsidR="008E6398" w:rsidRPr="00682567">
              <w:rPr>
                <w:rFonts w:ascii="Arial" w:hAnsi="Arial" w:cs="Arial"/>
                <w:bCs/>
                <w:i/>
                <w:szCs w:val="20"/>
              </w:rPr>
              <w:t>Building the Future: Cultivating and supporting young scientific talent</w:t>
            </w:r>
          </w:p>
          <w:p w14:paraId="620F5540" w14:textId="77777777" w:rsidR="00F2355E" w:rsidRPr="00763754" w:rsidRDefault="00F2355E" w:rsidP="00AE3269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</w:pPr>
            <w:r w:rsidRPr="00F2355E">
              <w:rPr>
                <w:rFonts w:ascii="Arial" w:hAnsi="Arial" w:cs="Arial"/>
                <w:b/>
                <w:bCs/>
                <w:szCs w:val="20"/>
              </w:rPr>
              <w:t xml:space="preserve">Chair: </w:t>
            </w:r>
            <w:r w:rsidRPr="00763754">
              <w:rPr>
                <w:rFonts w:ascii="Arial" w:hAnsi="Arial" w:cs="Arial"/>
                <w:b/>
                <w:bCs/>
                <w:szCs w:val="20"/>
              </w:rPr>
              <w:t xml:space="preserve">R. </w:t>
            </w:r>
            <w:r w:rsidRPr="00763754"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  <w:t>Al Busaidi</w:t>
            </w:r>
          </w:p>
          <w:p w14:paraId="01466739" w14:textId="77777777" w:rsidR="00F2355E" w:rsidRPr="00F2355E" w:rsidRDefault="00F2355E" w:rsidP="00AE3269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bCs/>
                <w:color w:val="000000" w:themeColor="text1"/>
                <w:kern w:val="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  <w:t xml:space="preserve">Co-Chair: </w:t>
            </w:r>
            <w:r w:rsidRPr="00763754"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  <w:t>Chunli Bai</w:t>
            </w:r>
          </w:p>
        </w:tc>
      </w:tr>
      <w:tr w:rsidR="00990CD7" w:rsidRPr="00863429" w14:paraId="3B0AE0B6" w14:textId="77777777" w:rsidTr="00863429">
        <w:tc>
          <w:tcPr>
            <w:tcW w:w="703" w:type="pct"/>
          </w:tcPr>
          <w:p w14:paraId="6C5FA119" w14:textId="77777777" w:rsidR="00990CD7" w:rsidRPr="00763754" w:rsidRDefault="00990CD7" w:rsidP="00E215B5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763754">
              <w:rPr>
                <w:rFonts w:ascii="Arial" w:hAnsi="Arial" w:cs="Arial"/>
                <w:color w:val="000000" w:themeColor="text1"/>
                <w:szCs w:val="20"/>
              </w:rPr>
              <w:t>15:15-15:35</w:t>
            </w:r>
          </w:p>
        </w:tc>
        <w:tc>
          <w:tcPr>
            <w:tcW w:w="4297" w:type="pct"/>
            <w:gridSpan w:val="2"/>
          </w:tcPr>
          <w:p w14:paraId="2BB432BA" w14:textId="77777777" w:rsidR="00990CD7" w:rsidRPr="00763754" w:rsidRDefault="00DB40AC" w:rsidP="00C6350F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92502F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 xml:space="preserve">H. Al Hinai, </w:t>
            </w:r>
            <w:r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Secretary General</w:t>
            </w:r>
            <w:r w:rsidRPr="0092502F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, The Research Council, Oman</w:t>
            </w:r>
          </w:p>
        </w:tc>
      </w:tr>
      <w:tr w:rsidR="0092502F" w:rsidRPr="00863429" w14:paraId="63DD6D59" w14:textId="77777777" w:rsidTr="00863429">
        <w:tc>
          <w:tcPr>
            <w:tcW w:w="703" w:type="pct"/>
          </w:tcPr>
          <w:p w14:paraId="2B5B8979" w14:textId="77777777" w:rsidR="0092502F" w:rsidRPr="00763754" w:rsidRDefault="0092502F" w:rsidP="00E215B5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763754">
              <w:rPr>
                <w:rFonts w:ascii="Arial" w:hAnsi="Arial" w:cs="Arial"/>
                <w:color w:val="000000" w:themeColor="text1"/>
                <w:szCs w:val="20"/>
              </w:rPr>
              <w:t>15:35-15:55</w:t>
            </w:r>
          </w:p>
        </w:tc>
        <w:tc>
          <w:tcPr>
            <w:tcW w:w="4297" w:type="pct"/>
            <w:gridSpan w:val="2"/>
          </w:tcPr>
          <w:p w14:paraId="71B5BB40" w14:textId="77777777" w:rsidR="0092502F" w:rsidRPr="0092502F" w:rsidRDefault="00DB40AC" w:rsidP="00724175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</w:pPr>
            <w:r w:rsidRPr="00763754">
              <w:rPr>
                <w:rFonts w:ascii="Arial" w:hAnsi="Arial" w:cs="Arial"/>
                <w:color w:val="000000" w:themeColor="text1"/>
                <w:szCs w:val="20"/>
              </w:rPr>
              <w:t xml:space="preserve">M.C. </w:t>
            </w:r>
            <w:r w:rsidRPr="00763754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Pereira Teixeira</w:t>
            </w:r>
            <w:r w:rsidRPr="00763754">
              <w:rPr>
                <w:rFonts w:ascii="Arial" w:hAnsi="Arial" w:cs="Arial"/>
                <w:color w:val="000000" w:themeColor="text1"/>
                <w:szCs w:val="20"/>
              </w:rPr>
              <w:t xml:space="preserve"> , Minister of </w:t>
            </w:r>
            <w:r w:rsidRPr="00763754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Science and Technology, </w:t>
            </w:r>
            <w:r w:rsidRPr="00763754">
              <w:rPr>
                <w:rFonts w:ascii="Arial" w:hAnsi="Arial" w:cs="Arial"/>
                <w:color w:val="000000" w:themeColor="text1"/>
                <w:szCs w:val="20"/>
              </w:rPr>
              <w:t xml:space="preserve"> Angola</w:t>
            </w:r>
          </w:p>
        </w:tc>
      </w:tr>
      <w:tr w:rsidR="00990CD7" w:rsidRPr="00863429" w14:paraId="4B4A87F0" w14:textId="77777777" w:rsidTr="00863429">
        <w:tc>
          <w:tcPr>
            <w:tcW w:w="703" w:type="pct"/>
          </w:tcPr>
          <w:p w14:paraId="40B8ED23" w14:textId="77777777" w:rsidR="00990CD7" w:rsidRPr="00763754" w:rsidRDefault="0092502F" w:rsidP="00E215B5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763754">
              <w:rPr>
                <w:rFonts w:ascii="Arial" w:hAnsi="Arial" w:cs="Arial"/>
                <w:color w:val="000000" w:themeColor="text1"/>
                <w:szCs w:val="20"/>
              </w:rPr>
              <w:t>15:55-16:10</w:t>
            </w:r>
          </w:p>
        </w:tc>
        <w:tc>
          <w:tcPr>
            <w:tcW w:w="4297" w:type="pct"/>
            <w:gridSpan w:val="2"/>
          </w:tcPr>
          <w:p w14:paraId="116E3095" w14:textId="77777777" w:rsidR="00990CD7" w:rsidRPr="00763754" w:rsidRDefault="00DB40AC" w:rsidP="00095E4B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763754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A.M. </w:t>
            </w:r>
            <w:r w:rsidRPr="00763754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Abbasov</w:t>
            </w:r>
            <w:r w:rsidRPr="00763754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, Minister of Communications and </w:t>
            </w:r>
            <w:r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High Technologies</w:t>
            </w:r>
            <w:r w:rsidRPr="00763754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, </w:t>
            </w:r>
            <w:r w:rsidRPr="00763754">
              <w:rPr>
                <w:rFonts w:ascii="Arial" w:hAnsi="Arial" w:cs="Arial"/>
                <w:color w:val="000000" w:themeColor="text1"/>
                <w:szCs w:val="20"/>
              </w:rPr>
              <w:t>Azerbaijan</w:t>
            </w:r>
          </w:p>
        </w:tc>
      </w:tr>
      <w:tr w:rsidR="00990CD7" w:rsidRPr="00863429" w14:paraId="23CFF5D5" w14:textId="77777777" w:rsidTr="00863429">
        <w:tc>
          <w:tcPr>
            <w:tcW w:w="703" w:type="pct"/>
          </w:tcPr>
          <w:p w14:paraId="054DEACB" w14:textId="77777777" w:rsidR="00990CD7" w:rsidRPr="00763754" w:rsidRDefault="0092502F" w:rsidP="00E215B5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763754">
              <w:rPr>
                <w:rFonts w:ascii="Arial" w:hAnsi="Arial" w:cs="Arial"/>
                <w:color w:val="000000" w:themeColor="text1"/>
                <w:szCs w:val="20"/>
              </w:rPr>
              <w:t>16:10-16:30</w:t>
            </w:r>
          </w:p>
        </w:tc>
        <w:tc>
          <w:tcPr>
            <w:tcW w:w="4297" w:type="pct"/>
            <w:gridSpan w:val="2"/>
          </w:tcPr>
          <w:p w14:paraId="193510BE" w14:textId="77777777" w:rsidR="00990CD7" w:rsidRPr="00763754" w:rsidRDefault="00DB40AC" w:rsidP="00EB0DD6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763754">
              <w:rPr>
                <w:rFonts w:ascii="Arial" w:hAnsi="Arial" w:cs="Arial"/>
                <w:color w:val="000000" w:themeColor="text1"/>
                <w:szCs w:val="20"/>
              </w:rPr>
              <w:t xml:space="preserve">A. </w:t>
            </w:r>
            <w:r w:rsidRPr="00763754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El-Beltagy</w:t>
            </w:r>
            <w:r w:rsidRPr="00763754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763754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Minister of Agriculture and Land Reclamation,</w:t>
            </w:r>
            <w:r w:rsidRPr="00763754">
              <w:rPr>
                <w:rFonts w:ascii="Arial" w:hAnsi="Arial" w:cs="Arial"/>
                <w:color w:val="000000" w:themeColor="text1"/>
                <w:szCs w:val="20"/>
              </w:rPr>
              <w:t xml:space="preserve"> Egypt</w:t>
            </w:r>
          </w:p>
        </w:tc>
      </w:tr>
      <w:tr w:rsidR="00990CD7" w:rsidRPr="00863429" w14:paraId="7E79480D" w14:textId="77777777" w:rsidTr="00863429">
        <w:tc>
          <w:tcPr>
            <w:tcW w:w="703" w:type="pct"/>
          </w:tcPr>
          <w:p w14:paraId="7C16B7AE" w14:textId="77777777" w:rsidR="00990CD7" w:rsidRPr="00763754" w:rsidRDefault="0092502F" w:rsidP="00E215B5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763754">
              <w:rPr>
                <w:rFonts w:ascii="Arial" w:hAnsi="Arial" w:cs="Arial"/>
                <w:color w:val="000000" w:themeColor="text1"/>
                <w:szCs w:val="20"/>
              </w:rPr>
              <w:t>16:30-16:50</w:t>
            </w:r>
          </w:p>
        </w:tc>
        <w:tc>
          <w:tcPr>
            <w:tcW w:w="4297" w:type="pct"/>
            <w:gridSpan w:val="2"/>
          </w:tcPr>
          <w:p w14:paraId="0E917D1C" w14:textId="77777777" w:rsidR="00990CD7" w:rsidRPr="00763754" w:rsidRDefault="00485763" w:rsidP="00485763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K. </w:t>
            </w:r>
            <w:r w:rsidR="00E02210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Vijay</w:t>
            </w:r>
            <w:r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Raghavan</w:t>
            </w:r>
            <w:r w:rsidR="00E02210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 </w:t>
            </w:r>
            <w:r w:rsidR="00E02210" w:rsidRPr="00E02210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Krishnaswamy</w:t>
            </w:r>
            <w:r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, Secretary, Department of Science and Technology, India, (representing </w:t>
            </w:r>
            <w:r w:rsidR="00DB40AC" w:rsidRPr="00763754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J. Singh, Minister for Science &amp; Technology &amp; Earth Sciences</w:t>
            </w:r>
            <w:r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)</w:t>
            </w:r>
          </w:p>
        </w:tc>
      </w:tr>
      <w:tr w:rsidR="00763754" w:rsidRPr="00863429" w14:paraId="0C99A2BE" w14:textId="77777777" w:rsidTr="00863429">
        <w:tc>
          <w:tcPr>
            <w:tcW w:w="703" w:type="pct"/>
          </w:tcPr>
          <w:p w14:paraId="0DCE135C" w14:textId="77777777" w:rsidR="00763754" w:rsidRPr="00763754" w:rsidRDefault="004E2379" w:rsidP="004E2379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Cs w:val="20"/>
              </w:rPr>
              <w:t>16</w:t>
            </w: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:</w:t>
            </w:r>
            <w:r>
              <w:rPr>
                <w:rFonts w:ascii="Arial" w:hAnsi="Arial" w:cs="Arial"/>
                <w:i/>
                <w:color w:val="000000" w:themeColor="text1"/>
                <w:szCs w:val="20"/>
              </w:rPr>
              <w:t>50</w:t>
            </w: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-17</w:t>
            </w:r>
            <w:r>
              <w:rPr>
                <w:rFonts w:ascii="Arial" w:hAnsi="Arial" w:cs="Arial"/>
                <w:i/>
                <w:color w:val="000000" w:themeColor="text1"/>
                <w:szCs w:val="20"/>
              </w:rPr>
              <w:t>:15</w:t>
            </w:r>
          </w:p>
        </w:tc>
        <w:tc>
          <w:tcPr>
            <w:tcW w:w="4297" w:type="pct"/>
            <w:gridSpan w:val="2"/>
          </w:tcPr>
          <w:p w14:paraId="35C974FB" w14:textId="77777777" w:rsidR="00763754" w:rsidRPr="00E958D5" w:rsidRDefault="004E2379" w:rsidP="00E958D5">
            <w:pPr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Refreshments</w:t>
            </w:r>
          </w:p>
        </w:tc>
      </w:tr>
      <w:tr w:rsidR="00C11C0E" w:rsidRPr="00863429" w14:paraId="77F03799" w14:textId="77777777" w:rsidTr="009965FF">
        <w:tc>
          <w:tcPr>
            <w:tcW w:w="703" w:type="pct"/>
            <w:shd w:val="clear" w:color="auto" w:fill="FFC000"/>
          </w:tcPr>
          <w:p w14:paraId="7D051987" w14:textId="77777777" w:rsidR="00C11C0E" w:rsidRPr="00863429" w:rsidRDefault="001D5A2F" w:rsidP="00C63B8A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17</w:t>
            </w:r>
            <w:r w:rsidR="00C11C0E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:</w:t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15</w:t>
            </w:r>
            <w:r w:rsidR="00C11C0E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-18:</w:t>
            </w:r>
            <w:r w:rsidR="00C63B8A">
              <w:rPr>
                <w:rFonts w:ascii="Arial" w:hAnsi="Arial" w:cs="Arial"/>
                <w:b/>
                <w:color w:val="000000" w:themeColor="text1"/>
                <w:szCs w:val="20"/>
              </w:rPr>
              <w:t>35</w:t>
            </w:r>
          </w:p>
        </w:tc>
        <w:tc>
          <w:tcPr>
            <w:tcW w:w="4297" w:type="pct"/>
            <w:gridSpan w:val="2"/>
            <w:shd w:val="clear" w:color="auto" w:fill="FFC000"/>
          </w:tcPr>
          <w:p w14:paraId="47B14D53" w14:textId="77777777" w:rsidR="00C11C0E" w:rsidRPr="00863429" w:rsidRDefault="008A7BAB" w:rsidP="00E215B5">
            <w:pPr>
              <w:ind w:right="-31"/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Symposium 1: </w:t>
            </w:r>
            <w:r w:rsidR="00C11C0E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Ministerial Session</w:t>
            </w:r>
            <w:r w:rsidR="00AE326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(cont.)</w:t>
            </w:r>
            <w:r w:rsidR="00AE3269">
              <w:rPr>
                <w:rFonts w:ascii="Arial" w:hAnsi="Arial" w:cs="Arial"/>
                <w:b/>
                <w:color w:val="000000" w:themeColor="text1"/>
                <w:szCs w:val="20"/>
              </w:rPr>
              <w:br/>
            </w:r>
            <w:r w:rsidR="008E6398" w:rsidRPr="00682567">
              <w:rPr>
                <w:rFonts w:ascii="Arial" w:hAnsi="Arial" w:cs="Arial"/>
                <w:bCs/>
                <w:i/>
                <w:szCs w:val="20"/>
              </w:rPr>
              <w:t>Building the Future: Cultivating and supporting young scientific talent</w:t>
            </w:r>
          </w:p>
        </w:tc>
      </w:tr>
      <w:tr w:rsidR="00763754" w:rsidRPr="00863429" w14:paraId="0C451B7C" w14:textId="77777777" w:rsidTr="00863429">
        <w:tc>
          <w:tcPr>
            <w:tcW w:w="703" w:type="pct"/>
          </w:tcPr>
          <w:p w14:paraId="5591EF9A" w14:textId="77777777" w:rsidR="00763754" w:rsidRPr="00763754" w:rsidRDefault="00763754" w:rsidP="00E215B5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763754">
              <w:rPr>
                <w:rFonts w:ascii="Arial" w:hAnsi="Arial" w:cs="Arial"/>
                <w:color w:val="000000" w:themeColor="text1"/>
                <w:szCs w:val="20"/>
              </w:rPr>
              <w:t>17:15-17:35</w:t>
            </w:r>
          </w:p>
        </w:tc>
        <w:tc>
          <w:tcPr>
            <w:tcW w:w="4297" w:type="pct"/>
            <w:gridSpan w:val="2"/>
          </w:tcPr>
          <w:p w14:paraId="5AA1CD12" w14:textId="77777777" w:rsidR="00763754" w:rsidRPr="00763754" w:rsidRDefault="00DB40AC" w:rsidP="00763754">
            <w:pPr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763754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V.Z. Magwaza-Msibi</w:t>
            </w:r>
            <w:r w:rsidRPr="00763754">
              <w:rPr>
                <w:rFonts w:ascii="Arial" w:hAnsi="Arial" w:cs="Arial"/>
                <w:bCs/>
                <w:color w:val="222222"/>
                <w:kern w:val="0"/>
                <w:sz w:val="24"/>
                <w:lang w:val="en-US" w:eastAsia="it-IT"/>
              </w:rPr>
              <w:t xml:space="preserve">, </w:t>
            </w:r>
            <w:r w:rsidRPr="00763754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 xml:space="preserve">Deputy Minister of Science and Technology, </w:t>
            </w:r>
            <w:r w:rsidRPr="00763754">
              <w:rPr>
                <w:rFonts w:ascii="Arial" w:hAnsi="Arial" w:cs="Arial"/>
                <w:color w:val="000000" w:themeColor="text1"/>
                <w:szCs w:val="20"/>
              </w:rPr>
              <w:t>South Africa (representing N. Pandor, Minister)</w:t>
            </w:r>
          </w:p>
        </w:tc>
      </w:tr>
      <w:tr w:rsidR="00763754" w:rsidRPr="00863429" w14:paraId="479D8A50" w14:textId="77777777" w:rsidTr="00863429">
        <w:tc>
          <w:tcPr>
            <w:tcW w:w="703" w:type="pct"/>
          </w:tcPr>
          <w:p w14:paraId="523C25C2" w14:textId="77777777" w:rsidR="00763754" w:rsidRPr="00763754" w:rsidRDefault="00763754" w:rsidP="00E215B5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763754">
              <w:rPr>
                <w:rFonts w:ascii="Arial" w:hAnsi="Arial" w:cs="Arial"/>
                <w:color w:val="000000" w:themeColor="text1"/>
                <w:szCs w:val="20"/>
              </w:rPr>
              <w:t>17:35-17:55</w:t>
            </w:r>
          </w:p>
        </w:tc>
        <w:tc>
          <w:tcPr>
            <w:tcW w:w="4297" w:type="pct"/>
            <w:gridSpan w:val="2"/>
          </w:tcPr>
          <w:p w14:paraId="688168C7" w14:textId="77777777" w:rsidR="00763754" w:rsidRPr="00763754" w:rsidRDefault="00DB40AC" w:rsidP="00E215B5">
            <w:pPr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763754">
              <w:rPr>
                <w:rFonts w:ascii="Arial" w:hAnsi="Arial" w:cs="Arial"/>
                <w:bCs/>
              </w:rPr>
              <w:t>G. Oliva, President, Conselho Nacional de Desenvolvimento Científico e Tecnológico (CNPq), Brazil (representing C. Campolina Diniz, Minister of State, Ministry of Science, Technology and Innovation)</w:t>
            </w:r>
          </w:p>
        </w:tc>
      </w:tr>
      <w:tr w:rsidR="004C7FC2" w:rsidRPr="00863429" w14:paraId="5F3DCC49" w14:textId="77777777" w:rsidTr="00863429">
        <w:tc>
          <w:tcPr>
            <w:tcW w:w="703" w:type="pct"/>
          </w:tcPr>
          <w:p w14:paraId="01CFE7BF" w14:textId="77777777" w:rsidR="004C7FC2" w:rsidRPr="00763754" w:rsidRDefault="00763754" w:rsidP="00E215B5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763754">
              <w:rPr>
                <w:rFonts w:ascii="Arial" w:hAnsi="Arial" w:cs="Arial"/>
                <w:color w:val="000000" w:themeColor="text1"/>
                <w:szCs w:val="20"/>
              </w:rPr>
              <w:t>17:55-18:15</w:t>
            </w:r>
          </w:p>
        </w:tc>
        <w:tc>
          <w:tcPr>
            <w:tcW w:w="4297" w:type="pct"/>
            <w:gridSpan w:val="2"/>
          </w:tcPr>
          <w:p w14:paraId="1FFA4535" w14:textId="77777777" w:rsidR="004C7FC2" w:rsidRPr="00763754" w:rsidRDefault="00DB40AC" w:rsidP="00662811">
            <w:pPr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763754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 xml:space="preserve">E. Micha Zaga, </w:t>
            </w:r>
            <w:r w:rsidRPr="00763754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Deputy Director for</w:t>
            </w:r>
            <w:r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 Regional Development, CONACYT, </w:t>
            </w:r>
            <w:r w:rsidRPr="00763754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Mexico (representing E. Cabrero Mendoza, Director General, CONACYT)</w:t>
            </w:r>
          </w:p>
        </w:tc>
      </w:tr>
      <w:tr w:rsidR="004C7FC2" w:rsidRPr="00863429" w14:paraId="14A829B9" w14:textId="77777777" w:rsidTr="00863429">
        <w:tc>
          <w:tcPr>
            <w:tcW w:w="703" w:type="pct"/>
          </w:tcPr>
          <w:p w14:paraId="60D2E8AE" w14:textId="77777777" w:rsidR="004C7FC2" w:rsidRPr="00763754" w:rsidRDefault="00763754" w:rsidP="00E215B5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763754">
              <w:rPr>
                <w:rFonts w:ascii="Arial" w:hAnsi="Arial" w:cs="Arial"/>
                <w:color w:val="000000" w:themeColor="text1"/>
                <w:szCs w:val="20"/>
              </w:rPr>
              <w:t>18:15-18:35</w:t>
            </w:r>
          </w:p>
        </w:tc>
        <w:tc>
          <w:tcPr>
            <w:tcW w:w="4297" w:type="pct"/>
            <w:gridSpan w:val="2"/>
          </w:tcPr>
          <w:p w14:paraId="16354516" w14:textId="77777777" w:rsidR="004C7FC2" w:rsidRPr="00763754" w:rsidRDefault="00DB40AC" w:rsidP="00662811">
            <w:pPr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Discussions</w:t>
            </w:r>
          </w:p>
        </w:tc>
      </w:tr>
      <w:tr w:rsidR="00763754" w:rsidRPr="00863429" w14:paraId="14B0E247" w14:textId="77777777" w:rsidTr="009965FF">
        <w:tc>
          <w:tcPr>
            <w:tcW w:w="703" w:type="pct"/>
            <w:shd w:val="clear" w:color="auto" w:fill="FFC000"/>
          </w:tcPr>
          <w:p w14:paraId="125551B0" w14:textId="77777777" w:rsidR="00763754" w:rsidRPr="00E40AB4" w:rsidRDefault="00E40AB4" w:rsidP="00E215B5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E40AB4">
              <w:rPr>
                <w:rFonts w:ascii="Arial" w:hAnsi="Arial" w:cs="Arial"/>
                <w:b/>
                <w:color w:val="000000" w:themeColor="text1"/>
                <w:szCs w:val="20"/>
              </w:rPr>
              <w:t>18:35-18:45</w:t>
            </w:r>
          </w:p>
        </w:tc>
        <w:tc>
          <w:tcPr>
            <w:tcW w:w="4297" w:type="pct"/>
            <w:gridSpan w:val="2"/>
            <w:shd w:val="clear" w:color="auto" w:fill="FFC000"/>
          </w:tcPr>
          <w:p w14:paraId="6E2B783E" w14:textId="77777777" w:rsidR="00763754" w:rsidRPr="00AF03BF" w:rsidRDefault="00E40AB4" w:rsidP="00C14141">
            <w:pPr>
              <w:tabs>
                <w:tab w:val="right" w:pos="7971"/>
              </w:tabs>
              <w:ind w:right="-31"/>
              <w:jc w:val="left"/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</w:pPr>
            <w:r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  <w:t>DST-TWAS Programme of Cooperation – Signing Ceremony</w:t>
            </w:r>
            <w:r w:rsidR="00C14141"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  <w:tab/>
            </w:r>
            <w:r w:rsidR="00C14141">
              <w:rPr>
                <w:rFonts w:ascii="Arial" w:hAnsi="Arial" w:cs="Arial"/>
                <w:i/>
                <w:color w:val="C00000"/>
                <w:szCs w:val="20"/>
              </w:rPr>
              <w:t>Ballroom A/B/C</w:t>
            </w:r>
          </w:p>
        </w:tc>
      </w:tr>
      <w:tr w:rsidR="00D04A0C" w:rsidRPr="00863429" w14:paraId="608D81E8" w14:textId="77777777" w:rsidTr="00863429">
        <w:tc>
          <w:tcPr>
            <w:tcW w:w="703" w:type="pct"/>
          </w:tcPr>
          <w:p w14:paraId="60E58C17" w14:textId="77777777" w:rsidR="00D04A0C" w:rsidRPr="00863429" w:rsidRDefault="00D04A0C" w:rsidP="00E215B5">
            <w:pPr>
              <w:ind w:right="-31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18:45-19:00</w:t>
            </w:r>
          </w:p>
        </w:tc>
        <w:tc>
          <w:tcPr>
            <w:tcW w:w="4297" w:type="pct"/>
            <w:gridSpan w:val="2"/>
          </w:tcPr>
          <w:p w14:paraId="613C4770" w14:textId="77777777" w:rsidR="00D04A0C" w:rsidRPr="00863429" w:rsidRDefault="00D04A0C" w:rsidP="00E215B5">
            <w:pPr>
              <w:ind w:right="-31"/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Refreshments</w:t>
            </w:r>
          </w:p>
        </w:tc>
      </w:tr>
      <w:tr w:rsidR="009274EC" w:rsidRPr="00863429" w14:paraId="1FB93B52" w14:textId="77777777" w:rsidTr="009965FF">
        <w:tc>
          <w:tcPr>
            <w:tcW w:w="703" w:type="pct"/>
            <w:shd w:val="clear" w:color="auto" w:fill="FFC000"/>
          </w:tcPr>
          <w:p w14:paraId="2FBD828A" w14:textId="77777777" w:rsidR="009274EC" w:rsidRPr="00863429" w:rsidRDefault="00D04A0C" w:rsidP="00D04A0C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19</w:t>
            </w:r>
            <w:r w:rsidR="003C5344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:</w:t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00</w:t>
            </w:r>
            <w:r w:rsidR="003C5344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-19:</w:t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30</w:t>
            </w:r>
          </w:p>
        </w:tc>
        <w:tc>
          <w:tcPr>
            <w:tcW w:w="2187" w:type="pct"/>
            <w:shd w:val="clear" w:color="auto" w:fill="FFC000"/>
          </w:tcPr>
          <w:p w14:paraId="1445B922" w14:textId="77777777" w:rsidR="009274EC" w:rsidRPr="00863429" w:rsidRDefault="003C5344" w:rsidP="00E215B5">
            <w:pPr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C.N.R. Rao Prize Lecture</w:t>
            </w:r>
          </w:p>
          <w:p w14:paraId="51DC0E63" w14:textId="77777777" w:rsidR="005F2532" w:rsidRDefault="005F2532" w:rsidP="00E215B5">
            <w:pPr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(To be announced)</w:t>
            </w:r>
          </w:p>
          <w:p w14:paraId="0220DF49" w14:textId="77777777" w:rsidR="002B06DF" w:rsidRDefault="002B06DF" w:rsidP="00E215B5">
            <w:pPr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AF30F1">
              <w:rPr>
                <w:rFonts w:ascii="Arial" w:hAnsi="Arial" w:cs="Arial"/>
                <w:b/>
                <w:color w:val="000000" w:themeColor="text1"/>
                <w:szCs w:val="20"/>
              </w:rPr>
              <w:t>Chair: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A. Cheetham</w:t>
            </w:r>
          </w:p>
          <w:p w14:paraId="4222958A" w14:textId="77777777" w:rsidR="00412DDF" w:rsidRDefault="00412DDF" w:rsidP="00E215B5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  <w:p w14:paraId="43CF9472" w14:textId="77777777" w:rsidR="00412DDF" w:rsidRDefault="00412DDF" w:rsidP="00E215B5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  <w:p w14:paraId="0D7EA492" w14:textId="77777777" w:rsidR="0030271A" w:rsidRPr="00412DDF" w:rsidRDefault="002B5D75" w:rsidP="00E215B5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Cs w:val="20"/>
              </w:rPr>
              <w:t>Ballroom A/B</w:t>
            </w:r>
          </w:p>
        </w:tc>
        <w:tc>
          <w:tcPr>
            <w:tcW w:w="2110" w:type="pct"/>
            <w:shd w:val="clear" w:color="auto" w:fill="FFC000"/>
          </w:tcPr>
          <w:p w14:paraId="4E7C2FA2" w14:textId="77777777" w:rsidR="009274EC" w:rsidRPr="00863429" w:rsidRDefault="009274EC" w:rsidP="00E215B5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TWAS-Celso Furtado Prize Lecture</w:t>
            </w:r>
          </w:p>
          <w:p w14:paraId="0D3C3558" w14:textId="77777777" w:rsidR="00BA3F20" w:rsidRPr="00863429" w:rsidRDefault="00BA3F20" w:rsidP="00BA3F20">
            <w:pPr>
              <w:jc w:val="left"/>
              <w:rPr>
                <w:rFonts w:ascii="Arial" w:hAnsi="Arial" w:cs="Arial"/>
                <w:i/>
                <w:szCs w:val="20"/>
              </w:rPr>
            </w:pPr>
            <w:r w:rsidRPr="00863429">
              <w:rPr>
                <w:rFonts w:ascii="Arial" w:hAnsi="Arial" w:cs="Arial"/>
                <w:i/>
                <w:szCs w:val="20"/>
              </w:rPr>
              <w:t>Avoiding middle income trap through enhancing human capital: the case of China</w:t>
            </w:r>
          </w:p>
          <w:p w14:paraId="59D71C20" w14:textId="77777777" w:rsidR="009274EC" w:rsidRDefault="009274EC" w:rsidP="00E215B5">
            <w:pPr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L. Zhang</w:t>
            </w:r>
          </w:p>
          <w:p w14:paraId="2C5EE971" w14:textId="77777777" w:rsidR="002B06DF" w:rsidRDefault="002B06DF" w:rsidP="00E215B5">
            <w:pPr>
              <w:ind w:right="-31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AF30F1">
              <w:rPr>
                <w:rFonts w:ascii="Arial" w:hAnsi="Arial" w:cs="Arial"/>
                <w:b/>
                <w:color w:val="000000" w:themeColor="text1"/>
                <w:szCs w:val="20"/>
              </w:rPr>
              <w:t>Chair:</w:t>
            </w:r>
            <w:r w:rsidR="00A274F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R. Hassan</w:t>
            </w:r>
          </w:p>
          <w:p w14:paraId="502E6A84" w14:textId="77777777" w:rsidR="0030271A" w:rsidRPr="003F1C57" w:rsidRDefault="00412DDF" w:rsidP="00E215B5">
            <w:pPr>
              <w:ind w:right="-31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Cs w:val="20"/>
              </w:rPr>
              <w:t>Ballroom C</w:t>
            </w:r>
          </w:p>
        </w:tc>
      </w:tr>
      <w:tr w:rsidR="00DE484C" w:rsidRPr="00863429" w14:paraId="28ACE63C" w14:textId="77777777" w:rsidTr="00863429">
        <w:tc>
          <w:tcPr>
            <w:tcW w:w="703" w:type="pct"/>
          </w:tcPr>
          <w:p w14:paraId="20258BD0" w14:textId="77777777" w:rsidR="00DE484C" w:rsidRPr="00932C4F" w:rsidRDefault="00DE484C" w:rsidP="00E215B5">
            <w:pPr>
              <w:ind w:right="-31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932C4F">
              <w:rPr>
                <w:rFonts w:ascii="Arial" w:hAnsi="Arial" w:cs="Arial"/>
                <w:i/>
                <w:color w:val="000000" w:themeColor="text1"/>
                <w:szCs w:val="20"/>
              </w:rPr>
              <w:t>20:00</w:t>
            </w:r>
          </w:p>
        </w:tc>
        <w:tc>
          <w:tcPr>
            <w:tcW w:w="4297" w:type="pct"/>
            <w:gridSpan w:val="2"/>
          </w:tcPr>
          <w:p w14:paraId="5B7167ED" w14:textId="77777777" w:rsidR="00DE484C" w:rsidRPr="002B5D75" w:rsidRDefault="00E63986" w:rsidP="00E63986">
            <w:pPr>
              <w:tabs>
                <w:tab w:val="right" w:pos="7984"/>
              </w:tabs>
              <w:ind w:right="-31"/>
              <w:jc w:val="left"/>
            </w:pPr>
            <w:r w:rsidRPr="00932C4F">
              <w:rPr>
                <w:rFonts w:ascii="Arial" w:hAnsi="Arial" w:cs="Arial"/>
                <w:i/>
                <w:color w:val="000000" w:themeColor="text1"/>
                <w:szCs w:val="20"/>
              </w:rPr>
              <w:t>Dinner  (transfer arranged)</w:t>
            </w:r>
            <w:r w:rsidR="002B5D75" w:rsidRPr="00932C4F">
              <w:rPr>
                <w:rFonts w:ascii="Arial" w:hAnsi="Arial" w:cs="Arial"/>
                <w:i/>
                <w:color w:val="000000" w:themeColor="text1"/>
                <w:szCs w:val="20"/>
              </w:rPr>
              <w:tab/>
            </w:r>
            <w:r w:rsidR="00E958CF" w:rsidRPr="00932C4F">
              <w:rPr>
                <w:rFonts w:ascii="Arial" w:hAnsi="Arial" w:cs="Arial"/>
                <w:i/>
                <w:color w:val="C00000"/>
                <w:szCs w:val="20"/>
              </w:rPr>
              <w:t>Albustan Palace Hotel</w:t>
            </w:r>
          </w:p>
        </w:tc>
      </w:tr>
    </w:tbl>
    <w:p w14:paraId="0C095E4C" w14:textId="77777777" w:rsidR="007E2B35" w:rsidRDefault="007E2B35" w:rsidP="00E215B5">
      <w:pPr>
        <w:ind w:right="-31"/>
        <w:rPr>
          <w:rFonts w:ascii="Arial" w:hAnsi="Arial" w:cs="Arial"/>
          <w:color w:val="000000" w:themeColor="text1"/>
          <w:sz w:val="22"/>
          <w:szCs w:val="22"/>
        </w:rPr>
      </w:pPr>
    </w:p>
    <w:p w14:paraId="5E733C8F" w14:textId="77777777" w:rsidR="001E7B7B" w:rsidRDefault="001E7B7B">
      <w:pPr>
        <w:widowControl/>
        <w:jc w:val="left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14:paraId="05E72793" w14:textId="77777777" w:rsidR="007D4FD8" w:rsidRPr="00D46893" w:rsidRDefault="00C40E08" w:rsidP="00863429">
      <w:pPr>
        <w:jc w:val="left"/>
        <w:rPr>
          <w:rFonts w:ascii="Arial" w:hAnsi="Arial" w:cs="Arial"/>
          <w:color w:val="0070C0"/>
          <w:sz w:val="28"/>
          <w:szCs w:val="28"/>
        </w:rPr>
      </w:pPr>
      <w:r w:rsidRPr="00D46893">
        <w:rPr>
          <w:rFonts w:ascii="Arial" w:hAnsi="Arial" w:cs="Arial"/>
          <w:b/>
          <w:color w:val="0070C0"/>
          <w:sz w:val="28"/>
          <w:szCs w:val="28"/>
        </w:rPr>
        <w:lastRenderedPageBreak/>
        <w:t>Monday</w:t>
      </w:r>
      <w:r w:rsidR="00CA326A" w:rsidRPr="00D46893">
        <w:rPr>
          <w:rFonts w:ascii="Arial" w:hAnsi="Arial" w:cs="Arial"/>
          <w:b/>
          <w:color w:val="0070C0"/>
          <w:sz w:val="28"/>
          <w:szCs w:val="28"/>
        </w:rPr>
        <w:t xml:space="preserve">, </w:t>
      </w:r>
      <w:r w:rsidRPr="00D46893">
        <w:rPr>
          <w:rFonts w:ascii="Arial" w:hAnsi="Arial" w:cs="Arial"/>
          <w:b/>
          <w:color w:val="0070C0"/>
          <w:sz w:val="28"/>
          <w:szCs w:val="28"/>
        </w:rPr>
        <w:t>27</w:t>
      </w:r>
      <w:r w:rsidR="00CA326A" w:rsidRPr="00D46893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D46893">
        <w:rPr>
          <w:rFonts w:ascii="Arial" w:hAnsi="Arial" w:cs="Arial"/>
          <w:b/>
          <w:color w:val="0070C0"/>
          <w:sz w:val="28"/>
          <w:szCs w:val="28"/>
        </w:rPr>
        <w:t>October</w:t>
      </w:r>
      <w:r w:rsidR="00CA326A" w:rsidRPr="00D46893">
        <w:rPr>
          <w:rFonts w:ascii="Arial" w:hAnsi="Arial" w:cs="Arial"/>
          <w:b/>
          <w:color w:val="0070C0"/>
          <w:sz w:val="28"/>
          <w:szCs w:val="28"/>
        </w:rPr>
        <w:t xml:space="preserve"> 2014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4302"/>
        <w:gridCol w:w="4162"/>
      </w:tblGrid>
      <w:tr w:rsidR="000E5973" w:rsidRPr="00863429" w14:paraId="0F0FD608" w14:textId="77777777" w:rsidTr="009965FF">
        <w:tc>
          <w:tcPr>
            <w:tcW w:w="703" w:type="pct"/>
            <w:shd w:val="clear" w:color="auto" w:fill="FFC000"/>
          </w:tcPr>
          <w:p w14:paraId="0FE5DBEA" w14:textId="77777777" w:rsidR="002E3567" w:rsidRPr="00863429" w:rsidRDefault="001D5A2F" w:rsidP="00DB5C11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08:00</w:t>
            </w:r>
            <w:r w:rsidR="000E5973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-</w:t>
            </w:r>
            <w:r w:rsidR="002E3567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10</w:t>
            </w:r>
            <w:r w:rsidR="000E5973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:</w:t>
            </w:r>
            <w:r w:rsidR="00DB5C11">
              <w:rPr>
                <w:rFonts w:ascii="Arial" w:hAnsi="Arial" w:cs="Arial"/>
                <w:b/>
                <w:color w:val="000000" w:themeColor="text1"/>
                <w:szCs w:val="20"/>
              </w:rPr>
              <w:t>45</w:t>
            </w:r>
          </w:p>
        </w:tc>
        <w:tc>
          <w:tcPr>
            <w:tcW w:w="4297" w:type="pct"/>
            <w:gridSpan w:val="2"/>
            <w:shd w:val="clear" w:color="auto" w:fill="FFC000"/>
          </w:tcPr>
          <w:p w14:paraId="00326B9D" w14:textId="77777777" w:rsidR="000E5973" w:rsidRDefault="000E5973" w:rsidP="00725903">
            <w:pPr>
              <w:tabs>
                <w:tab w:val="right" w:pos="7950"/>
              </w:tabs>
              <w:ind w:right="-3793"/>
              <w:jc w:val="left"/>
              <w:rPr>
                <w:rFonts w:ascii="Arial" w:hAnsi="Arial" w:cs="Arial"/>
                <w:b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  <w:t xml:space="preserve">Symposium </w:t>
            </w:r>
            <w:r w:rsidR="008E5447" w:rsidRPr="00863429"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  <w:t>2</w:t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  <w:t xml:space="preserve">: </w:t>
            </w:r>
            <w:r w:rsidR="00725903"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  <w:tab/>
            </w:r>
            <w:r w:rsidR="00725903">
              <w:rPr>
                <w:rFonts w:ascii="Arial" w:hAnsi="Arial" w:cs="Arial"/>
                <w:i/>
                <w:color w:val="C00000"/>
                <w:szCs w:val="20"/>
              </w:rPr>
              <w:t>Ballroom A/B/C</w:t>
            </w:r>
            <w:r w:rsidR="00725903"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  <w:br/>
            </w:r>
            <w:r w:rsidR="00E17DCC" w:rsidRPr="00863429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t>Light: Unifying Theme</w:t>
            </w:r>
            <w:r w:rsidR="002E3567" w:rsidRPr="00863429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t xml:space="preserve"> (International Year of Light 2015)</w:t>
            </w:r>
          </w:p>
          <w:p w14:paraId="29572414" w14:textId="77777777" w:rsidR="0078256F" w:rsidRPr="002B06DF" w:rsidRDefault="0078256F" w:rsidP="00725903">
            <w:pPr>
              <w:tabs>
                <w:tab w:val="right" w:pos="7950"/>
              </w:tabs>
              <w:ind w:right="-3793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B06DF">
              <w:rPr>
                <w:rFonts w:ascii="Arial" w:hAnsi="Arial" w:cs="Arial"/>
                <w:b/>
                <w:color w:val="000000" w:themeColor="text1"/>
                <w:szCs w:val="20"/>
              </w:rPr>
              <w:t>Convener: A. Sood</w:t>
            </w:r>
          </w:p>
        </w:tc>
      </w:tr>
      <w:tr w:rsidR="00283DEC" w:rsidRPr="00863429" w14:paraId="00F9E1C3" w14:textId="77777777" w:rsidTr="00863429">
        <w:tc>
          <w:tcPr>
            <w:tcW w:w="703" w:type="pct"/>
          </w:tcPr>
          <w:p w14:paraId="6D92ACB2" w14:textId="77777777" w:rsidR="00283DEC" w:rsidRPr="00E84B22" w:rsidRDefault="00283DEC" w:rsidP="002E3567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E84B22">
              <w:rPr>
                <w:rFonts w:ascii="Arial" w:hAnsi="Arial" w:cs="Arial"/>
                <w:color w:val="000000" w:themeColor="text1"/>
                <w:szCs w:val="20"/>
              </w:rPr>
              <w:t>08:00-08:05</w:t>
            </w:r>
          </w:p>
        </w:tc>
        <w:tc>
          <w:tcPr>
            <w:tcW w:w="4297" w:type="pct"/>
            <w:gridSpan w:val="2"/>
          </w:tcPr>
          <w:p w14:paraId="2EF826EB" w14:textId="77777777" w:rsidR="00283DEC" w:rsidRPr="00906693" w:rsidRDefault="00283DEC" w:rsidP="00725903">
            <w:pPr>
              <w:tabs>
                <w:tab w:val="right" w:pos="7950"/>
              </w:tabs>
              <w:ind w:right="-3793"/>
              <w:jc w:val="left"/>
              <w:rPr>
                <w:rFonts w:ascii="Arial" w:hAnsi="Arial" w:cs="Arial"/>
                <w:i/>
                <w:color w:val="000000" w:themeColor="text1"/>
                <w:szCs w:val="20"/>
                <w:lang w:val="pt-BR"/>
              </w:rPr>
            </w:pPr>
            <w:r w:rsidRPr="00906693">
              <w:rPr>
                <w:rFonts w:ascii="Arial" w:hAnsi="Arial" w:cs="Arial"/>
                <w:i/>
                <w:color w:val="000000" w:themeColor="text1"/>
                <w:szCs w:val="20"/>
                <w:lang w:val="pt-BR"/>
              </w:rPr>
              <w:t>Introduction by Convener, Ajay Sood</w:t>
            </w:r>
          </w:p>
        </w:tc>
      </w:tr>
      <w:tr w:rsidR="00682567" w:rsidRPr="00863429" w14:paraId="69F81A70" w14:textId="77777777" w:rsidTr="00863429">
        <w:tc>
          <w:tcPr>
            <w:tcW w:w="703" w:type="pct"/>
          </w:tcPr>
          <w:p w14:paraId="0D56A7E5" w14:textId="77777777" w:rsidR="00682567" w:rsidRPr="00E84B22" w:rsidRDefault="00682567" w:rsidP="001A0217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E84B22">
              <w:rPr>
                <w:rFonts w:ascii="Arial" w:hAnsi="Arial" w:cs="Arial"/>
                <w:color w:val="000000" w:themeColor="text1"/>
                <w:szCs w:val="20"/>
              </w:rPr>
              <w:t>08:</w:t>
            </w:r>
            <w:r w:rsidR="001A0217" w:rsidRPr="00E84B22">
              <w:rPr>
                <w:rFonts w:ascii="Arial" w:hAnsi="Arial" w:cs="Arial"/>
                <w:color w:val="000000" w:themeColor="text1"/>
                <w:szCs w:val="20"/>
              </w:rPr>
              <w:t>05</w:t>
            </w:r>
            <w:r w:rsidRPr="00E84B22">
              <w:rPr>
                <w:rFonts w:ascii="Arial" w:hAnsi="Arial" w:cs="Arial"/>
                <w:color w:val="000000" w:themeColor="text1"/>
                <w:szCs w:val="20"/>
              </w:rPr>
              <w:t>-08:</w:t>
            </w:r>
            <w:r w:rsidR="001A0217" w:rsidRPr="00E84B22">
              <w:rPr>
                <w:rFonts w:ascii="Arial" w:hAnsi="Arial" w:cs="Arial"/>
                <w:color w:val="000000" w:themeColor="text1"/>
                <w:szCs w:val="20"/>
              </w:rPr>
              <w:t>45</w:t>
            </w:r>
          </w:p>
        </w:tc>
        <w:tc>
          <w:tcPr>
            <w:tcW w:w="4297" w:type="pct"/>
            <w:gridSpan w:val="2"/>
          </w:tcPr>
          <w:p w14:paraId="5073BC8E" w14:textId="77777777" w:rsidR="00682567" w:rsidRPr="00682567" w:rsidRDefault="00682567" w:rsidP="00725903">
            <w:pPr>
              <w:tabs>
                <w:tab w:val="right" w:pos="7950"/>
              </w:tabs>
              <w:ind w:right="-3793"/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682567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Quantum technology for a networked world</w:t>
            </w:r>
          </w:p>
          <w:p w14:paraId="03157A0E" w14:textId="77777777" w:rsidR="00682567" w:rsidRPr="00863429" w:rsidRDefault="00682567" w:rsidP="00725903">
            <w:pPr>
              <w:tabs>
                <w:tab w:val="right" w:pos="7950"/>
              </w:tabs>
              <w:ind w:right="-3793"/>
              <w:jc w:val="left"/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</w:pPr>
            <w:r w:rsidRPr="00682567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P. Knight</w:t>
            </w:r>
          </w:p>
        </w:tc>
      </w:tr>
      <w:tr w:rsidR="00682567" w:rsidRPr="00863429" w14:paraId="6416C945" w14:textId="77777777" w:rsidTr="00863429">
        <w:tc>
          <w:tcPr>
            <w:tcW w:w="703" w:type="pct"/>
          </w:tcPr>
          <w:p w14:paraId="6E1B3319" w14:textId="77777777" w:rsidR="00682567" w:rsidRPr="00E84B22" w:rsidRDefault="00682567" w:rsidP="001A0217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E84B22">
              <w:rPr>
                <w:rFonts w:ascii="Arial" w:hAnsi="Arial" w:cs="Arial"/>
                <w:color w:val="000000" w:themeColor="text1"/>
                <w:szCs w:val="20"/>
              </w:rPr>
              <w:t>08:</w:t>
            </w:r>
            <w:r w:rsidR="001A0217" w:rsidRPr="00E84B22">
              <w:rPr>
                <w:rFonts w:ascii="Arial" w:hAnsi="Arial" w:cs="Arial"/>
                <w:color w:val="000000" w:themeColor="text1"/>
                <w:szCs w:val="20"/>
              </w:rPr>
              <w:t>45</w:t>
            </w:r>
            <w:r w:rsidRPr="00E84B22">
              <w:rPr>
                <w:rFonts w:ascii="Arial" w:hAnsi="Arial" w:cs="Arial"/>
                <w:color w:val="000000" w:themeColor="text1"/>
                <w:szCs w:val="20"/>
              </w:rPr>
              <w:t>-09:</w:t>
            </w:r>
            <w:r w:rsidR="001A0217" w:rsidRPr="00E84B22">
              <w:rPr>
                <w:rFonts w:ascii="Arial" w:hAnsi="Arial" w:cs="Arial"/>
                <w:color w:val="000000" w:themeColor="text1"/>
                <w:szCs w:val="20"/>
              </w:rPr>
              <w:t>25</w:t>
            </w:r>
          </w:p>
        </w:tc>
        <w:tc>
          <w:tcPr>
            <w:tcW w:w="4297" w:type="pct"/>
            <w:gridSpan w:val="2"/>
          </w:tcPr>
          <w:p w14:paraId="248432F4" w14:textId="77777777" w:rsidR="00B41184" w:rsidRPr="00775F12" w:rsidRDefault="00B41184" w:rsidP="00B41184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color w:val="222222"/>
                <w:kern w:val="0"/>
                <w:sz w:val="22"/>
                <w:szCs w:val="22"/>
                <w:lang w:val="en-US" w:eastAsia="it-IT"/>
              </w:rPr>
            </w:pPr>
            <w:r w:rsidRPr="00775F12">
              <w:rPr>
                <w:rFonts w:ascii="Arial" w:hAnsi="Arial" w:cs="Arial"/>
                <w:i/>
                <w:color w:val="222222"/>
                <w:kern w:val="0"/>
                <w:sz w:val="22"/>
                <w:szCs w:val="22"/>
                <w:lang w:val="en-US" w:eastAsia="it-IT"/>
              </w:rPr>
              <w:t>Laser spectroscopy applied to environmental, ecological and medical research</w:t>
            </w:r>
          </w:p>
          <w:p w14:paraId="7EA391A1" w14:textId="77777777" w:rsidR="00682567" w:rsidRPr="001A0217" w:rsidRDefault="001A0217" w:rsidP="00725903">
            <w:pPr>
              <w:tabs>
                <w:tab w:val="right" w:pos="7950"/>
              </w:tabs>
              <w:ind w:right="-3793"/>
              <w:jc w:val="left"/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</w:pPr>
            <w:r w:rsidRPr="00B950E4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S. Svanberg</w:t>
            </w:r>
          </w:p>
        </w:tc>
      </w:tr>
      <w:tr w:rsidR="00682567" w:rsidRPr="00863429" w14:paraId="2342D06F" w14:textId="77777777" w:rsidTr="00863429">
        <w:tc>
          <w:tcPr>
            <w:tcW w:w="703" w:type="pct"/>
          </w:tcPr>
          <w:p w14:paraId="5934389A" w14:textId="77777777" w:rsidR="00682567" w:rsidRPr="00E84B22" w:rsidRDefault="00682567" w:rsidP="001A0217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E84B22">
              <w:rPr>
                <w:rFonts w:ascii="Arial" w:hAnsi="Arial" w:cs="Arial"/>
                <w:color w:val="000000" w:themeColor="text1"/>
                <w:szCs w:val="20"/>
              </w:rPr>
              <w:t>09:</w:t>
            </w:r>
            <w:r w:rsidR="001A0217" w:rsidRPr="00E84B22">
              <w:rPr>
                <w:rFonts w:ascii="Arial" w:hAnsi="Arial" w:cs="Arial"/>
                <w:color w:val="000000" w:themeColor="text1"/>
                <w:szCs w:val="20"/>
              </w:rPr>
              <w:t>25</w:t>
            </w:r>
            <w:r w:rsidRPr="00E84B22">
              <w:rPr>
                <w:rFonts w:ascii="Arial" w:hAnsi="Arial" w:cs="Arial"/>
                <w:color w:val="000000" w:themeColor="text1"/>
                <w:szCs w:val="20"/>
              </w:rPr>
              <w:t>-10:</w:t>
            </w:r>
            <w:r w:rsidR="001A0217" w:rsidRPr="00E84B22">
              <w:rPr>
                <w:rFonts w:ascii="Arial" w:hAnsi="Arial" w:cs="Arial"/>
                <w:color w:val="000000" w:themeColor="text1"/>
                <w:szCs w:val="20"/>
              </w:rPr>
              <w:t>05</w:t>
            </w:r>
          </w:p>
        </w:tc>
        <w:tc>
          <w:tcPr>
            <w:tcW w:w="4297" w:type="pct"/>
            <w:gridSpan w:val="2"/>
          </w:tcPr>
          <w:p w14:paraId="436C524C" w14:textId="77777777" w:rsidR="001A0217" w:rsidRPr="00682567" w:rsidRDefault="001A0217" w:rsidP="001A0217">
            <w:pPr>
              <w:tabs>
                <w:tab w:val="right" w:pos="7950"/>
              </w:tabs>
              <w:ind w:right="-3793"/>
              <w:jc w:val="left"/>
              <w:rPr>
                <w:rFonts w:ascii="Arial" w:hAnsi="Arial" w:cs="Arial"/>
                <w:i/>
                <w:color w:val="000000" w:themeColor="text1"/>
                <w:szCs w:val="20"/>
                <w:lang w:val="pt-BR"/>
              </w:rPr>
            </w:pPr>
            <w:r w:rsidRPr="00682567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Gas, glass and light: 20 years of photonic crystal fibres</w:t>
            </w:r>
          </w:p>
          <w:p w14:paraId="2D9E0C18" w14:textId="77777777" w:rsidR="001A0217" w:rsidRPr="00863429" w:rsidRDefault="001A0217" w:rsidP="001A0217">
            <w:pPr>
              <w:tabs>
                <w:tab w:val="right" w:pos="7950"/>
              </w:tabs>
              <w:ind w:right="-3793"/>
              <w:jc w:val="left"/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</w:pPr>
            <w:r w:rsidRPr="00682567">
              <w:rPr>
                <w:rFonts w:ascii="Arial" w:hAnsi="Arial" w:cs="Arial"/>
                <w:color w:val="000000" w:themeColor="text1"/>
                <w:szCs w:val="20"/>
                <w:lang w:val="pt-BR"/>
              </w:rPr>
              <w:t xml:space="preserve">P. </w:t>
            </w:r>
            <w:r w:rsidRPr="00682567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Russell</w:t>
            </w:r>
          </w:p>
        </w:tc>
      </w:tr>
      <w:tr w:rsidR="00682567" w:rsidRPr="00863429" w14:paraId="720F82AB" w14:textId="77777777" w:rsidTr="00863429">
        <w:tc>
          <w:tcPr>
            <w:tcW w:w="703" w:type="pct"/>
          </w:tcPr>
          <w:p w14:paraId="5542F263" w14:textId="77777777" w:rsidR="00682567" w:rsidRPr="00E84B22" w:rsidRDefault="00682567" w:rsidP="001A0217">
            <w:pPr>
              <w:ind w:right="-31"/>
              <w:rPr>
                <w:rFonts w:ascii="Arial" w:hAnsi="Arial" w:cs="Arial"/>
                <w:color w:val="000000" w:themeColor="text1"/>
                <w:szCs w:val="20"/>
              </w:rPr>
            </w:pPr>
            <w:r w:rsidRPr="00E84B22">
              <w:rPr>
                <w:rFonts w:ascii="Arial" w:hAnsi="Arial" w:cs="Arial"/>
                <w:color w:val="000000" w:themeColor="text1"/>
                <w:szCs w:val="20"/>
              </w:rPr>
              <w:t>10:</w:t>
            </w:r>
            <w:r w:rsidR="001A0217" w:rsidRPr="00E84B22">
              <w:rPr>
                <w:rFonts w:ascii="Arial" w:hAnsi="Arial" w:cs="Arial"/>
                <w:color w:val="000000" w:themeColor="text1"/>
                <w:szCs w:val="20"/>
              </w:rPr>
              <w:t>05</w:t>
            </w:r>
            <w:r w:rsidRPr="00E84B22">
              <w:rPr>
                <w:rFonts w:ascii="Arial" w:hAnsi="Arial" w:cs="Arial"/>
                <w:color w:val="000000" w:themeColor="text1"/>
                <w:szCs w:val="20"/>
              </w:rPr>
              <w:t>-10:</w:t>
            </w:r>
            <w:r w:rsidR="001A0217" w:rsidRPr="00E84B22">
              <w:rPr>
                <w:rFonts w:ascii="Arial" w:hAnsi="Arial" w:cs="Arial"/>
                <w:color w:val="000000" w:themeColor="text1"/>
                <w:szCs w:val="20"/>
              </w:rPr>
              <w:t>45</w:t>
            </w:r>
          </w:p>
        </w:tc>
        <w:tc>
          <w:tcPr>
            <w:tcW w:w="4297" w:type="pct"/>
            <w:gridSpan w:val="2"/>
          </w:tcPr>
          <w:p w14:paraId="0459A56C" w14:textId="77777777" w:rsidR="00F67C02" w:rsidRPr="00F67C02" w:rsidRDefault="00F67C02" w:rsidP="00F67C02">
            <w:pPr>
              <w:pStyle w:val="4-AbstractAddress"/>
              <w:rPr>
                <w:szCs w:val="20"/>
              </w:rPr>
            </w:pPr>
            <w:r>
              <w:rPr>
                <w:szCs w:val="20"/>
              </w:rPr>
              <w:t>Applications of laser spectroscopy to meet challenges in m</w:t>
            </w:r>
            <w:r w:rsidRPr="00F67C02">
              <w:rPr>
                <w:szCs w:val="20"/>
              </w:rPr>
              <w:t>edicine</w:t>
            </w:r>
          </w:p>
          <w:p w14:paraId="7E2BD175" w14:textId="77777777" w:rsidR="00682567" w:rsidRPr="00B950E4" w:rsidRDefault="00F67C02" w:rsidP="00725903">
            <w:pPr>
              <w:tabs>
                <w:tab w:val="right" w:pos="7950"/>
              </w:tabs>
              <w:ind w:right="-3793"/>
              <w:jc w:val="left"/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pt-BR"/>
              </w:rPr>
              <w:t>K. Svanberg</w:t>
            </w:r>
          </w:p>
        </w:tc>
      </w:tr>
      <w:tr w:rsidR="000E5973" w:rsidRPr="00863429" w14:paraId="5F340315" w14:textId="77777777" w:rsidTr="00863429">
        <w:tc>
          <w:tcPr>
            <w:tcW w:w="703" w:type="pct"/>
          </w:tcPr>
          <w:p w14:paraId="5814BC0D" w14:textId="77777777" w:rsidR="000E5973" w:rsidRPr="00863429" w:rsidRDefault="000E5973" w:rsidP="001A0217">
            <w:pPr>
              <w:ind w:right="-31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10:</w:t>
            </w:r>
            <w:r w:rsidR="001A0217">
              <w:rPr>
                <w:rFonts w:ascii="Arial" w:hAnsi="Arial" w:cs="Arial"/>
                <w:i/>
                <w:color w:val="000000" w:themeColor="text1"/>
                <w:szCs w:val="20"/>
              </w:rPr>
              <w:t>45</w:t>
            </w: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-</w:t>
            </w:r>
            <w:r w:rsidR="002E3567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11</w:t>
            </w: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:</w:t>
            </w:r>
            <w:r w:rsidR="002E3567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00</w:t>
            </w:r>
          </w:p>
        </w:tc>
        <w:tc>
          <w:tcPr>
            <w:tcW w:w="4297" w:type="pct"/>
            <w:gridSpan w:val="2"/>
          </w:tcPr>
          <w:p w14:paraId="2E7F2826" w14:textId="77777777" w:rsidR="000E5973" w:rsidRPr="00863429" w:rsidRDefault="000E5973" w:rsidP="004C579C">
            <w:pPr>
              <w:ind w:right="-108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Refreshments</w:t>
            </w:r>
          </w:p>
        </w:tc>
      </w:tr>
      <w:tr w:rsidR="00E17DCC" w:rsidRPr="00863429" w14:paraId="75A84902" w14:textId="77777777" w:rsidTr="009965FF">
        <w:tc>
          <w:tcPr>
            <w:tcW w:w="703" w:type="pct"/>
            <w:shd w:val="clear" w:color="auto" w:fill="FFC000"/>
          </w:tcPr>
          <w:p w14:paraId="69672F31" w14:textId="77777777" w:rsidR="00E17DCC" w:rsidRPr="00AF03BF" w:rsidRDefault="002E3567" w:rsidP="002E3567">
            <w:pPr>
              <w:ind w:right="-31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AF03BF"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  <w:t>11</w:t>
            </w:r>
            <w:r w:rsidR="00E17DCC" w:rsidRPr="00AF03BF"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  <w:t>:</w:t>
            </w:r>
            <w:r w:rsidRPr="00AF03BF"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  <w:t>00</w:t>
            </w:r>
            <w:r w:rsidR="00E17DCC" w:rsidRPr="00AF03BF"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  <w:t>-13:</w:t>
            </w:r>
            <w:r w:rsidR="00B74D63" w:rsidRPr="00AF03BF"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  <w:t>00</w:t>
            </w:r>
          </w:p>
        </w:tc>
        <w:tc>
          <w:tcPr>
            <w:tcW w:w="4297" w:type="pct"/>
            <w:gridSpan w:val="2"/>
            <w:shd w:val="clear" w:color="auto" w:fill="FFC000"/>
          </w:tcPr>
          <w:p w14:paraId="368A6097" w14:textId="77777777" w:rsidR="00E17DCC" w:rsidRPr="00AF03BF" w:rsidRDefault="00E17DCC" w:rsidP="00725903">
            <w:pPr>
              <w:tabs>
                <w:tab w:val="right" w:pos="7971"/>
              </w:tabs>
              <w:ind w:right="-108"/>
              <w:jc w:val="left"/>
              <w:rPr>
                <w:rFonts w:ascii="Arial" w:hAnsi="Arial" w:cs="Arial"/>
                <w:b/>
                <w:i/>
                <w:color w:val="000000" w:themeColor="text1"/>
                <w:szCs w:val="20"/>
              </w:rPr>
            </w:pPr>
            <w:r w:rsidRPr="00AF03BF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Symposium 3: </w:t>
            </w:r>
            <w:r w:rsidR="00725903" w:rsidRPr="00AF03BF">
              <w:rPr>
                <w:rFonts w:ascii="Arial" w:hAnsi="Arial" w:cs="Arial"/>
                <w:b/>
                <w:color w:val="000000" w:themeColor="text1"/>
                <w:szCs w:val="20"/>
              </w:rPr>
              <w:tab/>
            </w:r>
            <w:r w:rsidR="00725903" w:rsidRPr="00AF03BF">
              <w:rPr>
                <w:rFonts w:ascii="Arial" w:hAnsi="Arial" w:cs="Arial"/>
                <w:i/>
                <w:color w:val="C00000"/>
                <w:szCs w:val="20"/>
              </w:rPr>
              <w:t>Ballroom A/B/C</w:t>
            </w:r>
            <w:r w:rsidR="00725903" w:rsidRPr="00AF03BF">
              <w:rPr>
                <w:rFonts w:ascii="Arial" w:hAnsi="Arial" w:cs="Arial"/>
                <w:b/>
                <w:color w:val="000000" w:themeColor="text1"/>
                <w:szCs w:val="20"/>
              </w:rPr>
              <w:br/>
            </w:r>
            <w:r w:rsidR="0069559C" w:rsidRPr="00AF03BF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t>Presentations of the Oman National Research Award Winners</w:t>
            </w:r>
          </w:p>
        </w:tc>
      </w:tr>
      <w:tr w:rsidR="00E84B22" w:rsidRPr="00863429" w14:paraId="37B3E0F7" w14:textId="77777777" w:rsidTr="00E63986">
        <w:tc>
          <w:tcPr>
            <w:tcW w:w="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5CEDB" w14:textId="77777777" w:rsidR="00E84B22" w:rsidRPr="00863429" w:rsidRDefault="00E84B22" w:rsidP="00E63986">
            <w:pPr>
              <w:ind w:right="-31"/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</w:pPr>
          </w:p>
        </w:tc>
        <w:tc>
          <w:tcPr>
            <w:tcW w:w="42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D8E95" w14:textId="77777777" w:rsidR="00E84B22" w:rsidRPr="006368EF" w:rsidRDefault="00E84B22" w:rsidP="00E84B22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</w:pPr>
            <w:r w:rsidRPr="006368EF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t>Winner of Research Led by PhD</w:t>
            </w:r>
            <w:r w:rsidRPr="006368EF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tab/>
            </w:r>
          </w:p>
        </w:tc>
      </w:tr>
      <w:tr w:rsidR="00E84B22" w:rsidRPr="00863429" w14:paraId="5C1BE1B2" w14:textId="77777777" w:rsidTr="00E63986">
        <w:tc>
          <w:tcPr>
            <w:tcW w:w="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A40DF" w14:textId="77777777" w:rsidR="00E84B22" w:rsidRPr="00E84B22" w:rsidRDefault="00E84B22" w:rsidP="00E63986">
            <w:pPr>
              <w:ind w:right="-31"/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  <w:r w:rsidRPr="00E84B22">
              <w:rPr>
                <w:rFonts w:ascii="Arial" w:hAnsi="Arial" w:cs="Arial"/>
                <w:color w:val="000000" w:themeColor="text1"/>
                <w:szCs w:val="20"/>
                <w:lang w:val="pt-BR"/>
              </w:rPr>
              <w:t>11.00-11.10</w:t>
            </w:r>
          </w:p>
        </w:tc>
        <w:tc>
          <w:tcPr>
            <w:tcW w:w="42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75606" w14:textId="77777777" w:rsidR="00E84B22" w:rsidRPr="006368EF" w:rsidRDefault="006368EF" w:rsidP="00E84B22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</w:pPr>
            <w:r w:rsidRPr="006368EF">
              <w:rPr>
                <w:rFonts w:ascii="Arial" w:hAnsi="Arial" w:cs="Arial"/>
                <w:color w:val="000000" w:themeColor="text1"/>
                <w:szCs w:val="20"/>
              </w:rPr>
              <w:t>Winner of Energy and industry sector</w:t>
            </w:r>
            <w:r w:rsidR="00E84B22" w:rsidRPr="006368E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</w:tr>
      <w:tr w:rsidR="00E84B22" w:rsidRPr="00863429" w14:paraId="3C9DAD0D" w14:textId="77777777" w:rsidTr="00E63986">
        <w:tc>
          <w:tcPr>
            <w:tcW w:w="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E4860" w14:textId="77777777" w:rsidR="00E84B22" w:rsidRPr="00E84B22" w:rsidRDefault="00E84B22" w:rsidP="00E63986">
            <w:pPr>
              <w:ind w:right="-31"/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  <w:r w:rsidRPr="00E84B22">
              <w:rPr>
                <w:rFonts w:ascii="Arial" w:hAnsi="Arial" w:cs="Arial"/>
                <w:color w:val="000000" w:themeColor="text1"/>
                <w:szCs w:val="20"/>
                <w:lang w:val="pt-BR"/>
              </w:rPr>
              <w:t>11.12-11.22</w:t>
            </w:r>
          </w:p>
        </w:tc>
        <w:tc>
          <w:tcPr>
            <w:tcW w:w="42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B5522" w14:textId="77777777" w:rsidR="00E84B22" w:rsidRPr="006368EF" w:rsidRDefault="00AF663D" w:rsidP="00E63986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</w:pPr>
            <w:r w:rsidRPr="00AF663D">
              <w:rPr>
                <w:rFonts w:ascii="Arial" w:hAnsi="Arial" w:cs="Arial"/>
                <w:color w:val="000000" w:themeColor="text1"/>
                <w:szCs w:val="20"/>
              </w:rPr>
              <w:t>Winner of Information Systems and Communication Technologies sector</w:t>
            </w:r>
            <w:r w:rsidR="00E84B22" w:rsidRPr="006368E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</w:tr>
      <w:tr w:rsidR="00E84B22" w:rsidRPr="00863429" w14:paraId="20E82C5A" w14:textId="77777777" w:rsidTr="00E63986">
        <w:tc>
          <w:tcPr>
            <w:tcW w:w="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4B24E" w14:textId="77777777" w:rsidR="00E84B22" w:rsidRPr="00E84B22" w:rsidRDefault="00E84B22" w:rsidP="00E63986">
            <w:pPr>
              <w:ind w:right="-31"/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pt-BR"/>
              </w:rPr>
              <w:t>11.24-11.34</w:t>
            </w:r>
          </w:p>
        </w:tc>
        <w:tc>
          <w:tcPr>
            <w:tcW w:w="42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90100" w14:textId="77777777" w:rsidR="00E84B22" w:rsidRPr="006368EF" w:rsidRDefault="00AF663D" w:rsidP="00E63986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</w:pPr>
            <w:r w:rsidRPr="00AF663D">
              <w:rPr>
                <w:rFonts w:ascii="Arial" w:hAnsi="Arial" w:cs="Arial"/>
                <w:color w:val="000000" w:themeColor="text1"/>
                <w:szCs w:val="20"/>
              </w:rPr>
              <w:t>Winner of Health and social services sector</w:t>
            </w:r>
            <w:r w:rsidR="00E84B22" w:rsidRPr="006368E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</w:tr>
      <w:tr w:rsidR="00E84B22" w:rsidRPr="00863429" w14:paraId="5F076969" w14:textId="77777777" w:rsidTr="00E63986">
        <w:tc>
          <w:tcPr>
            <w:tcW w:w="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A39E3" w14:textId="77777777" w:rsidR="00E84B22" w:rsidRPr="00E84B22" w:rsidRDefault="00E84B22" w:rsidP="00E63986">
            <w:pPr>
              <w:ind w:right="-31"/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pt-BR"/>
              </w:rPr>
              <w:t>11.36-11.46</w:t>
            </w:r>
          </w:p>
        </w:tc>
        <w:tc>
          <w:tcPr>
            <w:tcW w:w="42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B6DFD" w14:textId="77777777" w:rsidR="00E84B22" w:rsidRPr="006368EF" w:rsidRDefault="00AF663D" w:rsidP="00E63986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</w:pPr>
            <w:r w:rsidRPr="00AF663D">
              <w:rPr>
                <w:rFonts w:ascii="Arial" w:hAnsi="Arial" w:cs="Arial"/>
                <w:color w:val="000000" w:themeColor="text1"/>
                <w:szCs w:val="20"/>
              </w:rPr>
              <w:t>Winner of Education and human resources sector</w:t>
            </w:r>
            <w:r w:rsidR="00E84B22" w:rsidRPr="006368E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</w:tr>
      <w:tr w:rsidR="00E84B22" w:rsidRPr="00863429" w14:paraId="1168FD9F" w14:textId="77777777" w:rsidTr="00E63986">
        <w:tc>
          <w:tcPr>
            <w:tcW w:w="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3CD91" w14:textId="77777777" w:rsidR="00E84B22" w:rsidRPr="00E84B22" w:rsidRDefault="00E84B22" w:rsidP="00E63986">
            <w:pPr>
              <w:ind w:right="-31"/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pt-BR"/>
              </w:rPr>
              <w:t>11.48-11.58</w:t>
            </w:r>
          </w:p>
        </w:tc>
        <w:tc>
          <w:tcPr>
            <w:tcW w:w="42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D20726" w14:textId="77777777" w:rsidR="00E84B22" w:rsidRPr="006368EF" w:rsidRDefault="00AF663D" w:rsidP="00E63986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</w:pPr>
            <w:r w:rsidRPr="00AF663D">
              <w:rPr>
                <w:rFonts w:ascii="Arial" w:hAnsi="Arial" w:cs="Arial"/>
                <w:color w:val="000000" w:themeColor="text1"/>
                <w:szCs w:val="20"/>
              </w:rPr>
              <w:t>Winner of Culture, basic and social sciences sector</w:t>
            </w:r>
            <w:r w:rsidR="00E84B22" w:rsidRPr="006368E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</w:tr>
      <w:tr w:rsidR="00E84B22" w:rsidRPr="00863429" w14:paraId="5F59F119" w14:textId="77777777" w:rsidTr="00E63986">
        <w:tc>
          <w:tcPr>
            <w:tcW w:w="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674D0" w14:textId="77777777" w:rsidR="00E84B22" w:rsidRPr="00E84B22" w:rsidRDefault="00E84B22" w:rsidP="00E63986">
            <w:pPr>
              <w:ind w:right="-31"/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pt-BR"/>
              </w:rPr>
              <w:t>12.00-12.10</w:t>
            </w:r>
          </w:p>
        </w:tc>
        <w:tc>
          <w:tcPr>
            <w:tcW w:w="42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BFDF1" w14:textId="77777777" w:rsidR="00E84B22" w:rsidRPr="006368EF" w:rsidRDefault="00AF663D" w:rsidP="00E63986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</w:pPr>
            <w:r w:rsidRPr="00AF663D">
              <w:rPr>
                <w:rFonts w:ascii="Arial" w:hAnsi="Arial" w:cs="Arial"/>
                <w:color w:val="000000" w:themeColor="text1"/>
                <w:szCs w:val="20"/>
              </w:rPr>
              <w:t>Environmental and Biological Resources sector</w:t>
            </w:r>
            <w:r w:rsidR="00E84B22" w:rsidRPr="006368E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</w:tr>
      <w:tr w:rsidR="00E84B22" w:rsidRPr="00863429" w14:paraId="6C229AC5" w14:textId="77777777" w:rsidTr="00E63986">
        <w:tc>
          <w:tcPr>
            <w:tcW w:w="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3312A" w14:textId="77777777" w:rsidR="00E84B22" w:rsidRPr="00E84B22" w:rsidRDefault="00E84B22" w:rsidP="00E63986">
            <w:pPr>
              <w:ind w:right="-31"/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</w:p>
        </w:tc>
        <w:tc>
          <w:tcPr>
            <w:tcW w:w="42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1CD01" w14:textId="77777777" w:rsidR="00E84B22" w:rsidRPr="006368EF" w:rsidRDefault="00E84B22" w:rsidP="00E63986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</w:pPr>
            <w:r w:rsidRPr="006368EF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t>Winner of Research Led by Non-PhD</w:t>
            </w:r>
            <w:r w:rsidRPr="006368EF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tab/>
            </w:r>
          </w:p>
        </w:tc>
      </w:tr>
      <w:tr w:rsidR="00E84B22" w:rsidRPr="00863429" w14:paraId="6B3BDE37" w14:textId="77777777" w:rsidTr="00E63986">
        <w:tc>
          <w:tcPr>
            <w:tcW w:w="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857B4" w14:textId="77777777" w:rsidR="00E84B22" w:rsidRPr="00E84B22" w:rsidRDefault="00E84B22" w:rsidP="00E63986">
            <w:pPr>
              <w:ind w:right="-31"/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pt-BR"/>
              </w:rPr>
              <w:t>12.12-12.22</w:t>
            </w:r>
          </w:p>
        </w:tc>
        <w:tc>
          <w:tcPr>
            <w:tcW w:w="42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949AB" w14:textId="77777777" w:rsidR="00E84B22" w:rsidRPr="006368EF" w:rsidRDefault="005E2A53" w:rsidP="00E63986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</w:pPr>
            <w:r w:rsidRPr="005E2A53">
              <w:rPr>
                <w:rFonts w:ascii="Arial" w:hAnsi="Arial" w:cs="Arial"/>
                <w:color w:val="000000" w:themeColor="text1"/>
                <w:szCs w:val="20"/>
              </w:rPr>
              <w:t>Winner of Energy and industry sector</w:t>
            </w:r>
            <w:r w:rsidR="00E84B22" w:rsidRPr="006368E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</w:tr>
      <w:tr w:rsidR="00E84B22" w:rsidRPr="00863429" w14:paraId="59095DBE" w14:textId="77777777" w:rsidTr="00E63986">
        <w:tc>
          <w:tcPr>
            <w:tcW w:w="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8CD8D" w14:textId="77777777" w:rsidR="00E84B22" w:rsidRPr="00E84B22" w:rsidRDefault="00E84B22" w:rsidP="00E63986">
            <w:pPr>
              <w:ind w:right="-31"/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pt-BR"/>
              </w:rPr>
              <w:t>12.24-12.34</w:t>
            </w:r>
          </w:p>
        </w:tc>
        <w:tc>
          <w:tcPr>
            <w:tcW w:w="42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297E1" w14:textId="77777777" w:rsidR="00E84B22" w:rsidRPr="006368EF" w:rsidRDefault="005E2A53" w:rsidP="00E63986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</w:pPr>
            <w:r w:rsidRPr="005E2A53">
              <w:rPr>
                <w:rFonts w:ascii="Arial" w:hAnsi="Arial" w:cs="Arial"/>
                <w:color w:val="000000" w:themeColor="text1"/>
                <w:szCs w:val="20"/>
              </w:rPr>
              <w:t>Winner of Health and social services sector</w:t>
            </w:r>
            <w:r w:rsidR="00E84B22" w:rsidRPr="006368E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</w:tr>
      <w:tr w:rsidR="00E84B22" w:rsidRPr="00863429" w14:paraId="5125F258" w14:textId="77777777" w:rsidTr="00E63986">
        <w:tc>
          <w:tcPr>
            <w:tcW w:w="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E150B" w14:textId="77777777" w:rsidR="00E84B22" w:rsidRPr="00E84B22" w:rsidRDefault="00E84B22" w:rsidP="00E63986">
            <w:pPr>
              <w:ind w:right="-31"/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pt-BR"/>
              </w:rPr>
              <w:t>12.36-12.46</w:t>
            </w:r>
          </w:p>
        </w:tc>
        <w:tc>
          <w:tcPr>
            <w:tcW w:w="42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A2ABA" w14:textId="77777777" w:rsidR="00E84B22" w:rsidRPr="006368EF" w:rsidRDefault="005E2A53" w:rsidP="00E63986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</w:pPr>
            <w:r w:rsidRPr="005E2A53">
              <w:rPr>
                <w:rFonts w:ascii="Arial" w:hAnsi="Arial" w:cs="Arial"/>
                <w:color w:val="000000" w:themeColor="text1"/>
                <w:szCs w:val="20"/>
              </w:rPr>
              <w:t>Winner of Education and human resources sector</w:t>
            </w:r>
            <w:r w:rsidR="00E84B22" w:rsidRPr="006368E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</w:tr>
      <w:tr w:rsidR="00E84B22" w:rsidRPr="00863429" w14:paraId="2CCE441E" w14:textId="77777777" w:rsidTr="00E63986">
        <w:tc>
          <w:tcPr>
            <w:tcW w:w="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EEC77" w14:textId="77777777" w:rsidR="00E84B22" w:rsidRPr="00E84B22" w:rsidRDefault="00E84B22" w:rsidP="00E63986">
            <w:pPr>
              <w:ind w:right="-31"/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pt-BR"/>
              </w:rPr>
              <w:t>12.48-12.58</w:t>
            </w:r>
          </w:p>
        </w:tc>
        <w:tc>
          <w:tcPr>
            <w:tcW w:w="42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26A8C" w14:textId="77777777" w:rsidR="00E84B22" w:rsidRPr="006368EF" w:rsidRDefault="005E2A53" w:rsidP="00E63986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</w:pPr>
            <w:r w:rsidRPr="005E2A53">
              <w:rPr>
                <w:rFonts w:ascii="Arial" w:hAnsi="Arial" w:cs="Arial"/>
                <w:color w:val="000000" w:themeColor="text1"/>
                <w:szCs w:val="20"/>
              </w:rPr>
              <w:t>Environmental and Biological Resources sector</w:t>
            </w:r>
            <w:r w:rsidR="00E84B22" w:rsidRPr="006368E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</w:tr>
      <w:tr w:rsidR="00E84B22" w:rsidRPr="00863429" w14:paraId="118C12D1" w14:textId="77777777" w:rsidTr="00E63986">
        <w:tc>
          <w:tcPr>
            <w:tcW w:w="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802C7" w14:textId="77777777" w:rsidR="00E84B22" w:rsidRPr="00E84B22" w:rsidRDefault="00E84B22" w:rsidP="00E63986">
            <w:pPr>
              <w:ind w:right="-31"/>
              <w:rPr>
                <w:rFonts w:ascii="Arial" w:hAnsi="Arial" w:cs="Arial"/>
                <w:i/>
                <w:color w:val="000000" w:themeColor="text1"/>
                <w:szCs w:val="20"/>
                <w:lang w:val="pt-BR"/>
              </w:rPr>
            </w:pPr>
            <w:r w:rsidRPr="00E84B22">
              <w:rPr>
                <w:rFonts w:ascii="Arial" w:hAnsi="Arial" w:cs="Arial"/>
                <w:i/>
                <w:color w:val="000000" w:themeColor="text1"/>
                <w:szCs w:val="20"/>
                <w:lang w:val="pt-BR"/>
              </w:rPr>
              <w:t>13.00–14.00</w:t>
            </w:r>
          </w:p>
        </w:tc>
        <w:tc>
          <w:tcPr>
            <w:tcW w:w="42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F3189" w14:textId="77777777" w:rsidR="00E84B22" w:rsidRPr="00863429" w:rsidRDefault="00E84B22" w:rsidP="00B15BE8">
            <w:pPr>
              <w:tabs>
                <w:tab w:val="right" w:pos="7950"/>
              </w:tabs>
              <w:ind w:right="-31"/>
              <w:jc w:val="left"/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Lunch</w:t>
            </w:r>
            <w:r w:rsidR="00E63986">
              <w:rPr>
                <w:rFonts w:ascii="Arial" w:hAnsi="Arial" w:cs="Arial"/>
                <w:i/>
                <w:color w:val="000000" w:themeColor="text1"/>
                <w:szCs w:val="20"/>
              </w:rPr>
              <w:tab/>
            </w:r>
            <w:r w:rsidR="00E63986">
              <w:rPr>
                <w:rFonts w:ascii="Arial" w:hAnsi="Arial" w:cs="Arial"/>
                <w:i/>
                <w:color w:val="C00000"/>
                <w:szCs w:val="20"/>
              </w:rPr>
              <w:t>Ballroom Terrace</w:t>
            </w:r>
          </w:p>
        </w:tc>
      </w:tr>
      <w:tr w:rsidR="00EA2BC9" w:rsidRPr="00863429" w14:paraId="4DB03C56" w14:textId="77777777" w:rsidTr="009965FF">
        <w:trPr>
          <w:trHeight w:val="315"/>
        </w:trPr>
        <w:tc>
          <w:tcPr>
            <w:tcW w:w="703" w:type="pct"/>
            <w:shd w:val="clear" w:color="auto" w:fill="FFC000"/>
          </w:tcPr>
          <w:p w14:paraId="45BA85F6" w14:textId="77777777" w:rsidR="00EA2BC9" w:rsidRPr="00863429" w:rsidRDefault="00EA2BC9" w:rsidP="00E17183">
            <w:pPr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</w:pPr>
            <w:r w:rsidRPr="00863429">
              <w:rPr>
                <w:color w:val="000000" w:themeColor="text1"/>
                <w:szCs w:val="20"/>
              </w:rPr>
              <w:br w:type="page"/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  <w:lang w:val="pt-BR"/>
              </w:rPr>
              <w:t>14:00-17:30</w:t>
            </w:r>
          </w:p>
        </w:tc>
        <w:tc>
          <w:tcPr>
            <w:tcW w:w="2184" w:type="pct"/>
            <w:shd w:val="clear" w:color="auto" w:fill="FFC000"/>
          </w:tcPr>
          <w:p w14:paraId="1FB20463" w14:textId="77777777" w:rsidR="00EA2BC9" w:rsidRPr="00863429" w:rsidRDefault="00EA2BC9" w:rsidP="0034671C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Lectures by Awardees of TWAS 2013 Prizes</w:t>
            </w:r>
          </w:p>
          <w:p w14:paraId="0B5F1186" w14:textId="77777777" w:rsidR="00EA2BC9" w:rsidRDefault="00EA2BC9" w:rsidP="0034671C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Biological &amp; Earth Sciences</w:t>
            </w:r>
          </w:p>
          <w:p w14:paraId="59300710" w14:textId="77777777" w:rsidR="00AF30F1" w:rsidRDefault="00AF30F1" w:rsidP="0034671C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AF30F1">
              <w:rPr>
                <w:rFonts w:ascii="Arial" w:hAnsi="Arial" w:cs="Arial"/>
                <w:b/>
                <w:color w:val="000000" w:themeColor="text1"/>
                <w:szCs w:val="20"/>
              </w:rPr>
              <w:t>Chair:</w:t>
            </w:r>
            <w:r w:rsidR="006011D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K. Mshigeni</w:t>
            </w:r>
          </w:p>
          <w:p w14:paraId="228BD24C" w14:textId="77777777" w:rsidR="00725903" w:rsidRDefault="00725903" w:rsidP="00725903">
            <w:pPr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Cs w:val="20"/>
              </w:rPr>
              <w:t>Ballroom A</w:t>
            </w:r>
            <w:r w:rsidR="00B15BE8">
              <w:rPr>
                <w:rFonts w:ascii="Arial" w:hAnsi="Arial" w:cs="Arial"/>
                <w:i/>
                <w:color w:val="C00000"/>
                <w:szCs w:val="20"/>
              </w:rPr>
              <w:t>/B</w:t>
            </w:r>
          </w:p>
          <w:p w14:paraId="690F6D25" w14:textId="77777777" w:rsidR="001523AF" w:rsidRPr="00863429" w:rsidRDefault="001523AF" w:rsidP="001523AF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2113" w:type="pct"/>
            <w:shd w:val="clear" w:color="auto" w:fill="FFC000"/>
          </w:tcPr>
          <w:p w14:paraId="0FDB25D9" w14:textId="77777777" w:rsidR="00EA2BC9" w:rsidRPr="00863429" w:rsidRDefault="00EA2BC9" w:rsidP="0034671C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Lectures by Awardees of TWAS 2013 Prizes</w:t>
            </w:r>
          </w:p>
          <w:p w14:paraId="65479D8B" w14:textId="77777777" w:rsidR="00EA2BC9" w:rsidRDefault="00EA2BC9" w:rsidP="0034671C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Physical Sciences</w:t>
            </w:r>
          </w:p>
          <w:p w14:paraId="0773C1AE" w14:textId="77777777" w:rsidR="00AF30F1" w:rsidRPr="00AF30F1" w:rsidRDefault="00AF30F1" w:rsidP="00AF30F1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AF30F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Chair: J. </w:t>
            </w:r>
            <w:r w:rsidRPr="00AF30F1"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  <w:t>Urrutia-Fucugauchi</w:t>
            </w:r>
          </w:p>
          <w:p w14:paraId="7ED9DE10" w14:textId="77777777" w:rsidR="00725903" w:rsidRDefault="00B15BE8" w:rsidP="0034671C">
            <w:pPr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Cs w:val="20"/>
              </w:rPr>
              <w:t>Ballroom C</w:t>
            </w:r>
          </w:p>
          <w:p w14:paraId="07291250" w14:textId="77777777" w:rsidR="001523AF" w:rsidRPr="00863429" w:rsidRDefault="001523AF" w:rsidP="0034671C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EA2BC9" w:rsidRPr="00863429" w14:paraId="608933A1" w14:textId="77777777" w:rsidTr="00863429">
        <w:trPr>
          <w:trHeight w:val="315"/>
        </w:trPr>
        <w:tc>
          <w:tcPr>
            <w:tcW w:w="703" w:type="pct"/>
          </w:tcPr>
          <w:p w14:paraId="7D078EB3" w14:textId="77777777" w:rsidR="00EA2BC9" w:rsidRPr="00863429" w:rsidRDefault="00EA2BC9" w:rsidP="003C5344">
            <w:pPr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  <w:lang w:val="pt-BR"/>
              </w:rPr>
              <w:t>14:00-14:30</w:t>
            </w:r>
          </w:p>
        </w:tc>
        <w:tc>
          <w:tcPr>
            <w:tcW w:w="2184" w:type="pct"/>
          </w:tcPr>
          <w:p w14:paraId="25FA529A" w14:textId="77777777" w:rsidR="00117DD7" w:rsidRPr="00863429" w:rsidRDefault="00117DD7" w:rsidP="0034671C">
            <w:pPr>
              <w:adjustRightInd w:val="0"/>
              <w:jc w:val="left"/>
              <w:rPr>
                <w:rFonts w:ascii="Arial" w:hAnsi="Arial" w:cs="Arial"/>
                <w:i/>
                <w:szCs w:val="20"/>
              </w:rPr>
            </w:pPr>
            <w:r w:rsidRPr="00863429">
              <w:rPr>
                <w:rFonts w:ascii="Arial" w:hAnsi="Arial" w:cs="Arial"/>
                <w:i/>
                <w:szCs w:val="20"/>
              </w:rPr>
              <w:t xml:space="preserve">Arsenic in rice: A neglected threat to human health </w:t>
            </w:r>
          </w:p>
          <w:p w14:paraId="0F3FB53D" w14:textId="77777777" w:rsidR="00EA2BC9" w:rsidRPr="00863429" w:rsidRDefault="00EA2BC9" w:rsidP="0034671C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Y. Zhu, Agricultural Sciences</w:t>
            </w:r>
          </w:p>
        </w:tc>
        <w:tc>
          <w:tcPr>
            <w:tcW w:w="2113" w:type="pct"/>
          </w:tcPr>
          <w:p w14:paraId="1A18B017" w14:textId="77777777" w:rsidR="00EA2BC9" w:rsidRPr="00863429" w:rsidRDefault="00EA2BC9" w:rsidP="0034671C">
            <w:pPr>
              <w:jc w:val="left"/>
              <w:rPr>
                <w:rFonts w:ascii="Arial" w:hAnsi="Arial" w:cs="Arial"/>
                <w:i/>
                <w:szCs w:val="20"/>
              </w:rPr>
            </w:pPr>
            <w:r w:rsidRPr="00863429">
              <w:rPr>
                <w:rFonts w:ascii="Arial" w:hAnsi="Arial" w:cs="Arial"/>
                <w:i/>
                <w:szCs w:val="20"/>
              </w:rPr>
              <w:sym w:font="Symbol" w:char="F070"/>
            </w:r>
            <w:r w:rsidRPr="00863429">
              <w:rPr>
                <w:rFonts w:ascii="Arial" w:hAnsi="Arial" w:cs="Arial"/>
                <w:i/>
                <w:szCs w:val="20"/>
              </w:rPr>
              <w:t>-Gelators: a new class of soft functional materials</w:t>
            </w:r>
          </w:p>
          <w:p w14:paraId="40282E68" w14:textId="77777777" w:rsidR="00EA2BC9" w:rsidRPr="00863429" w:rsidRDefault="00EA2BC9" w:rsidP="0034671C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A. Ajayaghosh, Chemistry</w:t>
            </w:r>
          </w:p>
        </w:tc>
      </w:tr>
      <w:tr w:rsidR="00EA2BC9" w:rsidRPr="00863429" w14:paraId="2F8C41A8" w14:textId="77777777" w:rsidTr="00863429">
        <w:trPr>
          <w:trHeight w:val="315"/>
        </w:trPr>
        <w:tc>
          <w:tcPr>
            <w:tcW w:w="703" w:type="pct"/>
          </w:tcPr>
          <w:p w14:paraId="0A8E9E41" w14:textId="77777777" w:rsidR="00EA2BC9" w:rsidRPr="00863429" w:rsidRDefault="00EA2BC9" w:rsidP="003C5344">
            <w:pPr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  <w:lang w:val="pt-BR"/>
              </w:rPr>
              <w:t>14:30-15:00</w:t>
            </w:r>
          </w:p>
        </w:tc>
        <w:tc>
          <w:tcPr>
            <w:tcW w:w="2184" w:type="pct"/>
          </w:tcPr>
          <w:p w14:paraId="1C59D345" w14:textId="77777777" w:rsidR="00EA2BC9" w:rsidRPr="00863429" w:rsidRDefault="00EA2BC9" w:rsidP="0034671C">
            <w:pPr>
              <w:jc w:val="left"/>
              <w:rPr>
                <w:rFonts w:ascii="Arial" w:hAnsi="Arial" w:cs="Arial"/>
                <w:i/>
                <w:szCs w:val="20"/>
              </w:rPr>
            </w:pPr>
            <w:r w:rsidRPr="00863429">
              <w:rPr>
                <w:rFonts w:ascii="Arial" w:hAnsi="Arial" w:cs="Arial"/>
                <w:i/>
                <w:szCs w:val="20"/>
              </w:rPr>
              <w:t>Functional roles, importance, and complexity of the RNA degradation machinery in bacteria</w:t>
            </w:r>
          </w:p>
          <w:p w14:paraId="3D0AC5A0" w14:textId="77777777" w:rsidR="00EA2BC9" w:rsidRPr="00863429" w:rsidRDefault="00EA2BC9" w:rsidP="0034671C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S. Lin-Chao, Biology</w:t>
            </w:r>
          </w:p>
        </w:tc>
        <w:tc>
          <w:tcPr>
            <w:tcW w:w="2113" w:type="pct"/>
          </w:tcPr>
          <w:p w14:paraId="614C5082" w14:textId="77777777" w:rsidR="00A04536" w:rsidRPr="00863429" w:rsidRDefault="00A04536" w:rsidP="003467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kern w:val="0"/>
                <w:szCs w:val="20"/>
              </w:rPr>
            </w:pPr>
            <w:r w:rsidRPr="00863429">
              <w:rPr>
                <w:rFonts w:ascii="Arial" w:hAnsi="Arial" w:cs="Arial"/>
                <w:i/>
                <w:kern w:val="0"/>
                <w:szCs w:val="20"/>
              </w:rPr>
              <w:t>Mesoporous silica materials</w:t>
            </w:r>
          </w:p>
          <w:p w14:paraId="47B96CB5" w14:textId="77777777" w:rsidR="00EA2BC9" w:rsidRPr="00863429" w:rsidRDefault="00EA2BC9" w:rsidP="0034671C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C-Y. Mou, Chemistry</w:t>
            </w:r>
          </w:p>
        </w:tc>
      </w:tr>
      <w:tr w:rsidR="00EA2BC9" w:rsidRPr="00863429" w14:paraId="0A5B06DA" w14:textId="77777777" w:rsidTr="00863429">
        <w:trPr>
          <w:trHeight w:val="315"/>
        </w:trPr>
        <w:tc>
          <w:tcPr>
            <w:tcW w:w="703" w:type="pct"/>
          </w:tcPr>
          <w:p w14:paraId="32BFA512" w14:textId="77777777" w:rsidR="00EA2BC9" w:rsidRPr="00863429" w:rsidRDefault="00EA2BC9" w:rsidP="003C5344">
            <w:pPr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  <w:lang w:val="pt-BR"/>
              </w:rPr>
              <w:t>15:00-15:30</w:t>
            </w:r>
          </w:p>
        </w:tc>
        <w:tc>
          <w:tcPr>
            <w:tcW w:w="2184" w:type="pct"/>
          </w:tcPr>
          <w:p w14:paraId="7D2C719C" w14:textId="77777777" w:rsidR="00435904" w:rsidRPr="00863429" w:rsidRDefault="00435904" w:rsidP="0034671C">
            <w:pPr>
              <w:jc w:val="left"/>
              <w:rPr>
                <w:rFonts w:ascii="Arial" w:hAnsi="Arial" w:cs="Arial"/>
                <w:i/>
                <w:szCs w:val="20"/>
              </w:rPr>
            </w:pPr>
            <w:r w:rsidRPr="00863429">
              <w:rPr>
                <w:rFonts w:ascii="Arial" w:hAnsi="Arial" w:cs="Arial"/>
                <w:i/>
                <w:szCs w:val="20"/>
              </w:rPr>
              <w:t>DNA oxidation regulates mammalian development and cell reprogramming</w:t>
            </w:r>
          </w:p>
          <w:p w14:paraId="2D0F7837" w14:textId="77777777" w:rsidR="00EA2BC9" w:rsidRPr="00863429" w:rsidRDefault="00EA2BC9" w:rsidP="0034671C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G. Xu, Biology</w:t>
            </w:r>
          </w:p>
        </w:tc>
        <w:tc>
          <w:tcPr>
            <w:tcW w:w="2113" w:type="pct"/>
          </w:tcPr>
          <w:p w14:paraId="4583AA46" w14:textId="77777777" w:rsidR="00EA2BC9" w:rsidRPr="00863429" w:rsidRDefault="00EA2BC9" w:rsidP="0034671C">
            <w:pPr>
              <w:jc w:val="left"/>
              <w:rPr>
                <w:rFonts w:ascii="Arial" w:hAnsi="Arial" w:cs="Arial"/>
                <w:bCs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Cs/>
                <w:i/>
                <w:color w:val="000000" w:themeColor="text1"/>
                <w:szCs w:val="20"/>
              </w:rPr>
              <w:t>Novel systems in utilizing the renewable energy</w:t>
            </w:r>
          </w:p>
          <w:p w14:paraId="67282687" w14:textId="77777777" w:rsidR="00EA2BC9" w:rsidRPr="00863429" w:rsidRDefault="00EA2BC9" w:rsidP="0034671C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M. Al-Nimr, Engineering Sciences</w:t>
            </w:r>
          </w:p>
        </w:tc>
      </w:tr>
      <w:tr w:rsidR="00EA2BC9" w:rsidRPr="00863429" w14:paraId="455D1A75" w14:textId="77777777" w:rsidTr="00863429">
        <w:trPr>
          <w:trHeight w:val="315"/>
        </w:trPr>
        <w:tc>
          <w:tcPr>
            <w:tcW w:w="703" w:type="pct"/>
          </w:tcPr>
          <w:p w14:paraId="61228BB2" w14:textId="77777777" w:rsidR="00EA2BC9" w:rsidRPr="00863429" w:rsidRDefault="00EA2BC9" w:rsidP="003C5344">
            <w:pPr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  <w:lang w:val="pt-BR"/>
              </w:rPr>
              <w:t>15:30-16:00</w:t>
            </w:r>
          </w:p>
        </w:tc>
        <w:tc>
          <w:tcPr>
            <w:tcW w:w="2184" w:type="pct"/>
          </w:tcPr>
          <w:p w14:paraId="055615D7" w14:textId="77777777" w:rsidR="00EA2BC9" w:rsidRPr="00863429" w:rsidRDefault="00EA2BC9" w:rsidP="0034671C">
            <w:pPr>
              <w:jc w:val="left"/>
              <w:rPr>
                <w:rFonts w:ascii="Arial" w:hAnsi="Arial" w:cs="Arial"/>
                <w:i/>
                <w:szCs w:val="20"/>
              </w:rPr>
            </w:pPr>
            <w:r w:rsidRPr="00863429">
              <w:rPr>
                <w:rFonts w:ascii="Arial" w:hAnsi="Arial" w:cs="Arial"/>
                <w:i/>
                <w:szCs w:val="20"/>
              </w:rPr>
              <w:t>Cellular automata and agent-based models for land use simulation and planning for sustainable land development in China</w:t>
            </w:r>
          </w:p>
          <w:p w14:paraId="52909B57" w14:textId="77777777" w:rsidR="00EA2BC9" w:rsidRPr="00863429" w:rsidRDefault="00EA2BC9" w:rsidP="0034671C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X. Li, Earth Sciences</w:t>
            </w:r>
          </w:p>
        </w:tc>
        <w:tc>
          <w:tcPr>
            <w:tcW w:w="2113" w:type="pct"/>
          </w:tcPr>
          <w:p w14:paraId="10A44854" w14:textId="77777777" w:rsidR="00AA7AB4" w:rsidRPr="00AA7AB4" w:rsidRDefault="00AA7AB4" w:rsidP="0034671C">
            <w:pPr>
              <w:jc w:val="left"/>
              <w:rPr>
                <w:rFonts w:ascii="Arial" w:hAnsi="Arial" w:cs="Arial"/>
                <w:i/>
                <w:szCs w:val="20"/>
              </w:rPr>
            </w:pPr>
            <w:r w:rsidRPr="00AA7AB4">
              <w:rPr>
                <w:rFonts w:ascii="Arial" w:hAnsi="Arial" w:cs="Arial"/>
                <w:i/>
                <w:szCs w:val="20"/>
              </w:rPr>
              <w:t>Development and characterization of new age hardenable amorphous matrix Al-alloys synthesized by mechanical alloying</w:t>
            </w:r>
          </w:p>
          <w:p w14:paraId="09776B54" w14:textId="77777777" w:rsidR="00EA2BC9" w:rsidRPr="00863429" w:rsidRDefault="00AA7AB4" w:rsidP="0034671C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EA2BC9" w:rsidRPr="00863429">
              <w:rPr>
                <w:rFonts w:ascii="Arial" w:hAnsi="Arial" w:cs="Arial"/>
                <w:color w:val="000000" w:themeColor="text1"/>
                <w:szCs w:val="20"/>
              </w:rPr>
              <w:t>I. Manna, Engineering Sciences</w:t>
            </w:r>
          </w:p>
        </w:tc>
      </w:tr>
      <w:tr w:rsidR="00EA2BC9" w:rsidRPr="00863429" w14:paraId="1176CB17" w14:textId="77777777" w:rsidTr="00863429">
        <w:trPr>
          <w:trHeight w:val="315"/>
        </w:trPr>
        <w:tc>
          <w:tcPr>
            <w:tcW w:w="703" w:type="pct"/>
          </w:tcPr>
          <w:p w14:paraId="1FCCC309" w14:textId="77777777" w:rsidR="00EA2BC9" w:rsidRPr="00863429" w:rsidRDefault="00EA2BC9" w:rsidP="003C5344">
            <w:pPr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  <w:lang w:val="pt-BR"/>
              </w:rPr>
              <w:t>16:00-16:30</w:t>
            </w:r>
          </w:p>
        </w:tc>
        <w:tc>
          <w:tcPr>
            <w:tcW w:w="2184" w:type="pct"/>
          </w:tcPr>
          <w:p w14:paraId="0D630385" w14:textId="77777777" w:rsidR="00EA2BC9" w:rsidRPr="00863429" w:rsidRDefault="00EA2BC9" w:rsidP="0034671C">
            <w:pPr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Cs/>
                <w:i/>
                <w:color w:val="000000" w:themeColor="text1"/>
                <w:szCs w:val="20"/>
              </w:rPr>
              <w:t>Liver cancer prevention – starting from fetal and neonatal period</w:t>
            </w:r>
          </w:p>
          <w:p w14:paraId="2A8AB13A" w14:textId="77777777" w:rsidR="00EA2BC9" w:rsidRPr="00863429" w:rsidRDefault="00EA2BC9" w:rsidP="0034671C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M-H. Chang, Medical Sciences</w:t>
            </w:r>
          </w:p>
        </w:tc>
        <w:tc>
          <w:tcPr>
            <w:tcW w:w="2113" w:type="pct"/>
          </w:tcPr>
          <w:p w14:paraId="25BDC27B" w14:textId="77777777" w:rsidR="00271B5B" w:rsidRPr="00863429" w:rsidRDefault="00271B5B" w:rsidP="00271B5B">
            <w:pPr>
              <w:jc w:val="left"/>
              <w:rPr>
                <w:rFonts w:ascii="Arial" w:eastAsia="Times New Roman" w:hAnsi="Arial" w:cs="Arial"/>
                <w:i/>
                <w:szCs w:val="20"/>
              </w:rPr>
            </w:pPr>
            <w:r w:rsidRPr="00863429">
              <w:rPr>
                <w:rFonts w:ascii="Arial" w:eastAsia="Times New Roman" w:hAnsi="Arial" w:cs="Arial"/>
                <w:i/>
                <w:szCs w:val="20"/>
              </w:rPr>
              <w:t>Simplifying string theory</w:t>
            </w:r>
          </w:p>
          <w:p w14:paraId="7BDABC4D" w14:textId="77777777" w:rsidR="00EA2BC9" w:rsidRPr="00863429" w:rsidRDefault="00271B5B" w:rsidP="00271B5B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R. Gopakumar, Physics</w:t>
            </w:r>
          </w:p>
        </w:tc>
      </w:tr>
      <w:tr w:rsidR="00EA2BC9" w:rsidRPr="00863429" w14:paraId="303AAEC3" w14:textId="77777777" w:rsidTr="00863429">
        <w:trPr>
          <w:cantSplit/>
          <w:trHeight w:val="315"/>
        </w:trPr>
        <w:tc>
          <w:tcPr>
            <w:tcW w:w="703" w:type="pct"/>
          </w:tcPr>
          <w:p w14:paraId="1559E13D" w14:textId="77777777" w:rsidR="00EA2BC9" w:rsidRPr="00863429" w:rsidRDefault="00EA2BC9" w:rsidP="003C5344">
            <w:pPr>
              <w:rPr>
                <w:rFonts w:ascii="Arial" w:hAnsi="Arial" w:cs="Arial"/>
                <w:color w:val="000000" w:themeColor="text1"/>
                <w:szCs w:val="20"/>
                <w:lang w:val="pt-BR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  <w:lang w:val="pt-BR"/>
              </w:rPr>
              <w:t>16:30-17:00</w:t>
            </w:r>
          </w:p>
        </w:tc>
        <w:tc>
          <w:tcPr>
            <w:tcW w:w="2184" w:type="pct"/>
          </w:tcPr>
          <w:p w14:paraId="34229742" w14:textId="77777777" w:rsidR="00EA2BC9" w:rsidRPr="00863429" w:rsidRDefault="00EA2BC9" w:rsidP="0034671C">
            <w:pPr>
              <w:keepNext/>
              <w:keepLines/>
              <w:jc w:val="left"/>
              <w:rPr>
                <w:rFonts w:ascii="Arial" w:hAnsi="Arial" w:cs="Arial"/>
                <w:i/>
                <w:szCs w:val="20"/>
              </w:rPr>
            </w:pPr>
            <w:r w:rsidRPr="00863429">
              <w:rPr>
                <w:rFonts w:ascii="Arial" w:hAnsi="Arial" w:cs="Arial"/>
                <w:i/>
                <w:szCs w:val="20"/>
              </w:rPr>
              <w:t>Creating the conditions to do cutting-edge basic research for understanding brain disorders</w:t>
            </w:r>
          </w:p>
          <w:p w14:paraId="2E119E5D" w14:textId="77777777" w:rsidR="00EA2BC9" w:rsidRPr="00863429" w:rsidRDefault="00EA2BC9" w:rsidP="0034671C">
            <w:pPr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T. Dalkara, Medical Sciences</w:t>
            </w:r>
          </w:p>
        </w:tc>
        <w:tc>
          <w:tcPr>
            <w:tcW w:w="2113" w:type="pct"/>
          </w:tcPr>
          <w:p w14:paraId="74F51206" w14:textId="77777777" w:rsidR="00271B5B" w:rsidRPr="00863429" w:rsidRDefault="00271B5B" w:rsidP="00271B5B">
            <w:pPr>
              <w:jc w:val="left"/>
              <w:rPr>
                <w:rFonts w:ascii="Arial" w:hAnsi="Arial" w:cs="Arial"/>
                <w:i/>
                <w:szCs w:val="20"/>
              </w:rPr>
            </w:pPr>
            <w:r w:rsidRPr="00863429">
              <w:rPr>
                <w:rFonts w:ascii="Arial" w:hAnsi="Arial" w:cs="Arial"/>
                <w:i/>
                <w:szCs w:val="20"/>
              </w:rPr>
              <w:t>Investigating the electronic and optical properties of graphene and carbon nanotubes by light scattering</w:t>
            </w:r>
          </w:p>
          <w:p w14:paraId="78C171E1" w14:textId="77777777" w:rsidR="00EA2BC9" w:rsidRPr="00863429" w:rsidRDefault="00271B5B" w:rsidP="00271B5B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M. Pimenta, Physics</w:t>
            </w:r>
          </w:p>
        </w:tc>
      </w:tr>
    </w:tbl>
    <w:p w14:paraId="564F4994" w14:textId="77777777" w:rsidR="001E7B7B" w:rsidRDefault="001E7B7B">
      <w:r>
        <w:br w:type="page"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8464"/>
      </w:tblGrid>
      <w:tr w:rsidR="00932C4F" w:rsidRPr="00355E07" w14:paraId="2D7F596F" w14:textId="77777777" w:rsidTr="009965FF">
        <w:trPr>
          <w:trHeight w:val="315"/>
        </w:trPr>
        <w:tc>
          <w:tcPr>
            <w:tcW w:w="703" w:type="pct"/>
          </w:tcPr>
          <w:p w14:paraId="3AC68B55" w14:textId="77777777" w:rsidR="00932C4F" w:rsidRPr="00355E07" w:rsidRDefault="00932C4F" w:rsidP="00932C4F">
            <w:pPr>
              <w:rPr>
                <w:rFonts w:ascii="Arial" w:hAnsi="Arial" w:cs="Arial"/>
                <w:i/>
                <w:color w:val="000000" w:themeColor="text1"/>
                <w:szCs w:val="20"/>
                <w:lang w:val="pt-BR"/>
              </w:rPr>
            </w:pPr>
            <w:r>
              <w:rPr>
                <w:rFonts w:ascii="Arial" w:hAnsi="Arial" w:cs="Arial"/>
                <w:i/>
                <w:color w:val="000000" w:themeColor="text1"/>
                <w:szCs w:val="20"/>
                <w:lang w:val="pt-BR"/>
              </w:rPr>
              <w:lastRenderedPageBreak/>
              <w:t>17:00-17:30</w:t>
            </w:r>
          </w:p>
        </w:tc>
        <w:tc>
          <w:tcPr>
            <w:tcW w:w="4297" w:type="pct"/>
          </w:tcPr>
          <w:p w14:paraId="6DDC0A2D" w14:textId="77777777" w:rsidR="00932C4F" w:rsidRPr="00355E07" w:rsidRDefault="00932C4F" w:rsidP="009965FF">
            <w:pPr>
              <w:jc w:val="left"/>
              <w:rPr>
                <w:rFonts w:ascii="Arial" w:hAnsi="Arial" w:cs="Arial"/>
                <w:b/>
                <w:i/>
                <w:color w:val="000000" w:themeColor="text1"/>
                <w:szCs w:val="20"/>
              </w:rPr>
            </w:pPr>
            <w:r w:rsidRPr="00355E07">
              <w:rPr>
                <w:rFonts w:ascii="Arial" w:hAnsi="Arial" w:cs="Arial"/>
                <w:i/>
                <w:color w:val="000000" w:themeColor="text1"/>
                <w:szCs w:val="20"/>
              </w:rPr>
              <w:t>Refreshments</w:t>
            </w:r>
          </w:p>
        </w:tc>
      </w:tr>
      <w:tr w:rsidR="009603FA" w:rsidRPr="009603FA" w14:paraId="33FD8318" w14:textId="77777777" w:rsidTr="009965FF">
        <w:tc>
          <w:tcPr>
            <w:tcW w:w="703" w:type="pct"/>
            <w:shd w:val="clear" w:color="auto" w:fill="FFC000"/>
          </w:tcPr>
          <w:p w14:paraId="0996BF2F" w14:textId="77777777" w:rsidR="009603FA" w:rsidRPr="009603FA" w:rsidRDefault="009603FA" w:rsidP="00932C4F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17</w:t>
            </w:r>
            <w:r w:rsidRPr="009603FA">
              <w:rPr>
                <w:rFonts w:ascii="Arial" w:hAnsi="Arial" w:cs="Arial"/>
                <w:b/>
                <w:color w:val="000000" w:themeColor="text1"/>
                <w:szCs w:val="20"/>
              </w:rPr>
              <w:t>:</w:t>
            </w:r>
            <w:r w:rsidR="00932C4F">
              <w:rPr>
                <w:rFonts w:ascii="Arial" w:hAnsi="Arial" w:cs="Arial"/>
                <w:b/>
                <w:color w:val="000000" w:themeColor="text1"/>
                <w:szCs w:val="20"/>
              </w:rPr>
              <w:t>30</w:t>
            </w:r>
            <w:r w:rsidRPr="009603FA">
              <w:rPr>
                <w:rFonts w:ascii="Arial" w:hAnsi="Arial" w:cs="Arial"/>
                <w:b/>
                <w:color w:val="000000" w:themeColor="text1"/>
                <w:szCs w:val="20"/>
              </w:rPr>
              <w:t>-</w:t>
            </w:r>
            <w:r w:rsidR="00932C4F">
              <w:rPr>
                <w:rFonts w:ascii="Arial" w:hAnsi="Arial" w:cs="Arial"/>
                <w:b/>
                <w:color w:val="000000" w:themeColor="text1"/>
                <w:szCs w:val="20"/>
              </w:rPr>
              <w:t>18</w:t>
            </w:r>
            <w:r w:rsidRPr="009603FA">
              <w:rPr>
                <w:rFonts w:ascii="Arial" w:hAnsi="Arial" w:cs="Arial"/>
                <w:b/>
                <w:color w:val="000000" w:themeColor="text1"/>
                <w:szCs w:val="20"/>
              </w:rPr>
              <w:t>:</w:t>
            </w:r>
            <w:r w:rsidR="00932C4F">
              <w:rPr>
                <w:rFonts w:ascii="Arial" w:hAnsi="Arial" w:cs="Arial"/>
                <w:b/>
                <w:color w:val="000000" w:themeColor="text1"/>
                <w:szCs w:val="20"/>
              </w:rPr>
              <w:t>00</w:t>
            </w:r>
          </w:p>
        </w:tc>
        <w:tc>
          <w:tcPr>
            <w:tcW w:w="4297" w:type="pct"/>
            <w:shd w:val="clear" w:color="auto" w:fill="FFC000"/>
          </w:tcPr>
          <w:p w14:paraId="773128F7" w14:textId="77777777" w:rsidR="009603FA" w:rsidRPr="009603FA" w:rsidRDefault="009603FA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Lecture by Atta-ur-Rahman: </w:t>
            </w:r>
            <w:r w:rsidRPr="009603FA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t>The Amazing World of Innovation</w:t>
            </w:r>
            <w:r w:rsidRPr="009603FA">
              <w:rPr>
                <w:rFonts w:ascii="Arial" w:hAnsi="Arial" w:cs="Arial"/>
                <w:b/>
                <w:color w:val="000000" w:themeColor="text1"/>
                <w:szCs w:val="20"/>
              </w:rPr>
              <w:tab/>
            </w:r>
            <w:r w:rsidRPr="000F5E86">
              <w:rPr>
                <w:rFonts w:ascii="Arial" w:hAnsi="Arial" w:cs="Arial"/>
                <w:i/>
                <w:color w:val="C00000"/>
                <w:szCs w:val="20"/>
              </w:rPr>
              <w:t>Ballroom A/B</w:t>
            </w:r>
            <w:r w:rsidR="00932C4F">
              <w:rPr>
                <w:rFonts w:ascii="Arial" w:hAnsi="Arial" w:cs="Arial"/>
                <w:i/>
                <w:color w:val="C00000"/>
                <w:szCs w:val="20"/>
              </w:rPr>
              <w:t>/C</w:t>
            </w:r>
          </w:p>
        </w:tc>
      </w:tr>
      <w:tr w:rsidR="00355E07" w:rsidRPr="00355E07" w14:paraId="628A213B" w14:textId="77777777" w:rsidTr="009965FF">
        <w:trPr>
          <w:trHeight w:val="315"/>
        </w:trPr>
        <w:tc>
          <w:tcPr>
            <w:tcW w:w="703" w:type="pct"/>
          </w:tcPr>
          <w:p w14:paraId="1F9AF0D5" w14:textId="77777777" w:rsidR="00355E07" w:rsidRPr="00355E07" w:rsidRDefault="00932C4F" w:rsidP="00355E07">
            <w:pPr>
              <w:rPr>
                <w:rFonts w:ascii="Arial" w:hAnsi="Arial" w:cs="Arial"/>
                <w:i/>
                <w:color w:val="000000" w:themeColor="text1"/>
                <w:szCs w:val="20"/>
                <w:lang w:val="pt-BR"/>
              </w:rPr>
            </w:pPr>
            <w:r>
              <w:rPr>
                <w:rFonts w:ascii="Arial" w:hAnsi="Arial" w:cs="Arial"/>
                <w:i/>
                <w:color w:val="000000" w:themeColor="text1"/>
                <w:szCs w:val="20"/>
                <w:lang w:val="pt-BR"/>
              </w:rPr>
              <w:t>18:00–18:15</w:t>
            </w:r>
          </w:p>
        </w:tc>
        <w:tc>
          <w:tcPr>
            <w:tcW w:w="4297" w:type="pct"/>
          </w:tcPr>
          <w:p w14:paraId="1615EF4D" w14:textId="77777777" w:rsidR="00355E07" w:rsidRPr="00355E07" w:rsidRDefault="00932C4F" w:rsidP="009965FF">
            <w:pPr>
              <w:jc w:val="left"/>
              <w:rPr>
                <w:rFonts w:ascii="Arial" w:hAnsi="Arial" w:cs="Arial"/>
                <w:b/>
                <w:i/>
                <w:color w:val="000000" w:themeColor="text1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Cs w:val="20"/>
              </w:rPr>
              <w:t>Break</w:t>
            </w:r>
          </w:p>
        </w:tc>
      </w:tr>
      <w:tr w:rsidR="004C3B9F" w:rsidRPr="009603FA" w14:paraId="75489343" w14:textId="77777777" w:rsidTr="009965FF">
        <w:tc>
          <w:tcPr>
            <w:tcW w:w="703" w:type="pct"/>
            <w:shd w:val="clear" w:color="auto" w:fill="FFC000"/>
          </w:tcPr>
          <w:p w14:paraId="6829C07A" w14:textId="77777777" w:rsidR="004C3B9F" w:rsidRPr="009603FA" w:rsidRDefault="003C5344" w:rsidP="00932C4F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9603FA">
              <w:rPr>
                <w:rFonts w:ascii="Arial" w:hAnsi="Arial" w:cs="Arial"/>
                <w:b/>
                <w:color w:val="000000" w:themeColor="text1"/>
                <w:szCs w:val="20"/>
              </w:rPr>
              <w:t>18</w:t>
            </w:r>
            <w:r w:rsidR="004C3B9F" w:rsidRPr="009603FA">
              <w:rPr>
                <w:rFonts w:ascii="Arial" w:hAnsi="Arial" w:cs="Arial"/>
                <w:b/>
                <w:color w:val="000000" w:themeColor="text1"/>
                <w:szCs w:val="20"/>
              </w:rPr>
              <w:t>:</w:t>
            </w:r>
            <w:r w:rsidR="00932C4F">
              <w:rPr>
                <w:rFonts w:ascii="Arial" w:hAnsi="Arial" w:cs="Arial"/>
                <w:b/>
                <w:color w:val="000000" w:themeColor="text1"/>
                <w:szCs w:val="20"/>
              </w:rPr>
              <w:t>15</w:t>
            </w:r>
            <w:r w:rsidR="004C3B9F" w:rsidRPr="009603FA">
              <w:rPr>
                <w:rFonts w:ascii="Arial" w:hAnsi="Arial" w:cs="Arial"/>
                <w:b/>
                <w:color w:val="000000" w:themeColor="text1"/>
                <w:szCs w:val="20"/>
              </w:rPr>
              <w:t>-19:</w:t>
            </w:r>
            <w:r w:rsidR="00932C4F">
              <w:rPr>
                <w:rFonts w:ascii="Arial" w:hAnsi="Arial" w:cs="Arial"/>
                <w:b/>
                <w:color w:val="000000" w:themeColor="text1"/>
                <w:szCs w:val="20"/>
              </w:rPr>
              <w:t>45</w:t>
            </w:r>
          </w:p>
        </w:tc>
        <w:tc>
          <w:tcPr>
            <w:tcW w:w="4297" w:type="pct"/>
            <w:shd w:val="clear" w:color="auto" w:fill="FFC000"/>
          </w:tcPr>
          <w:p w14:paraId="24CA05AD" w14:textId="77777777" w:rsidR="004C3B9F" w:rsidRPr="009603FA" w:rsidRDefault="004C3B9F" w:rsidP="00725903">
            <w:pPr>
              <w:tabs>
                <w:tab w:val="right" w:pos="7950"/>
              </w:tabs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9603FA">
              <w:rPr>
                <w:rFonts w:ascii="Arial" w:hAnsi="Arial" w:cs="Arial"/>
                <w:b/>
                <w:color w:val="000000" w:themeColor="text1"/>
                <w:szCs w:val="20"/>
              </w:rPr>
              <w:t>Induction of new TWAS Members and Young Affiliates</w:t>
            </w:r>
            <w:r w:rsidR="00725903" w:rsidRPr="009603FA">
              <w:rPr>
                <w:rFonts w:ascii="Arial" w:hAnsi="Arial" w:cs="Arial"/>
                <w:b/>
                <w:color w:val="000000" w:themeColor="text1"/>
                <w:szCs w:val="20"/>
              </w:rPr>
              <w:tab/>
            </w:r>
            <w:r w:rsidR="00725903" w:rsidRPr="009603FA">
              <w:rPr>
                <w:rFonts w:ascii="Arial" w:hAnsi="Arial" w:cs="Arial"/>
                <w:i/>
                <w:color w:val="C00000"/>
                <w:szCs w:val="20"/>
              </w:rPr>
              <w:t>Ballroom A/B/C</w:t>
            </w:r>
          </w:p>
        </w:tc>
      </w:tr>
      <w:tr w:rsidR="004C3B9F" w:rsidRPr="00863429" w14:paraId="5A961605" w14:textId="77777777" w:rsidTr="00863429">
        <w:tc>
          <w:tcPr>
            <w:tcW w:w="703" w:type="pct"/>
          </w:tcPr>
          <w:p w14:paraId="7C46743C" w14:textId="77777777" w:rsidR="00DB5C11" w:rsidRPr="009603FA" w:rsidRDefault="004C3B9F" w:rsidP="00901E9D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9603FA">
              <w:rPr>
                <w:rFonts w:ascii="Arial" w:hAnsi="Arial" w:cs="Arial"/>
                <w:i/>
                <w:color w:val="000000" w:themeColor="text1"/>
                <w:szCs w:val="20"/>
              </w:rPr>
              <w:t>20:00</w:t>
            </w:r>
          </w:p>
        </w:tc>
        <w:tc>
          <w:tcPr>
            <w:tcW w:w="4297" w:type="pct"/>
          </w:tcPr>
          <w:p w14:paraId="35E62E97" w14:textId="77777777" w:rsidR="004C3B9F" w:rsidRPr="00863429" w:rsidRDefault="00070E5B" w:rsidP="000F5E86">
            <w:pPr>
              <w:tabs>
                <w:tab w:val="right" w:pos="7950"/>
              </w:tabs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9603FA">
              <w:rPr>
                <w:rFonts w:ascii="Arial" w:hAnsi="Arial" w:cs="Arial"/>
                <w:i/>
                <w:color w:val="000000" w:themeColor="text1"/>
                <w:szCs w:val="20"/>
              </w:rPr>
              <w:t>Dinner</w:t>
            </w:r>
          </w:p>
        </w:tc>
      </w:tr>
    </w:tbl>
    <w:p w14:paraId="4AD79C60" w14:textId="77777777" w:rsidR="00B31E66" w:rsidRDefault="00B31E66" w:rsidP="00706D4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C96F18E" w14:textId="77777777" w:rsidR="00417AC4" w:rsidRPr="00D46893" w:rsidRDefault="00C40E08" w:rsidP="00706D4A">
      <w:pPr>
        <w:rPr>
          <w:rFonts w:ascii="Arial" w:hAnsi="Arial" w:cs="Arial"/>
          <w:b/>
          <w:color w:val="0070C0"/>
          <w:sz w:val="28"/>
          <w:szCs w:val="28"/>
        </w:rPr>
      </w:pPr>
      <w:r w:rsidRPr="00D46893">
        <w:rPr>
          <w:rFonts w:ascii="Arial" w:hAnsi="Arial" w:cs="Arial"/>
          <w:b/>
          <w:color w:val="0070C0"/>
          <w:sz w:val="28"/>
          <w:szCs w:val="28"/>
        </w:rPr>
        <w:t>Tuesday</w:t>
      </w:r>
      <w:r w:rsidR="006667AA" w:rsidRPr="00D46893">
        <w:rPr>
          <w:rFonts w:ascii="Arial" w:hAnsi="Arial" w:cs="Arial"/>
          <w:b/>
          <w:color w:val="0070C0"/>
          <w:sz w:val="28"/>
          <w:szCs w:val="28"/>
        </w:rPr>
        <w:t xml:space="preserve">, </w:t>
      </w:r>
      <w:r w:rsidRPr="00D46893">
        <w:rPr>
          <w:rFonts w:ascii="Arial" w:hAnsi="Arial" w:cs="Arial"/>
          <w:b/>
          <w:color w:val="0070C0"/>
          <w:sz w:val="28"/>
          <w:szCs w:val="28"/>
        </w:rPr>
        <w:t>28 October</w:t>
      </w:r>
      <w:r w:rsidR="004F617F" w:rsidRPr="00D46893">
        <w:rPr>
          <w:rFonts w:ascii="Arial" w:hAnsi="Arial" w:cs="Arial"/>
          <w:b/>
          <w:color w:val="0070C0"/>
          <w:sz w:val="28"/>
          <w:szCs w:val="28"/>
        </w:rPr>
        <w:t xml:space="preserve"> 2014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2224"/>
        <w:gridCol w:w="2080"/>
        <w:gridCol w:w="2080"/>
        <w:gridCol w:w="2080"/>
      </w:tblGrid>
      <w:tr w:rsidR="00C47C8F" w:rsidRPr="00863429" w14:paraId="07AD32A5" w14:textId="77777777" w:rsidTr="009965FF">
        <w:tc>
          <w:tcPr>
            <w:tcW w:w="703" w:type="pct"/>
            <w:shd w:val="clear" w:color="auto" w:fill="FFC000"/>
          </w:tcPr>
          <w:p w14:paraId="55BDB6E4" w14:textId="77777777" w:rsidR="00C47C8F" w:rsidRPr="006B30FE" w:rsidRDefault="002E150A" w:rsidP="001C249D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B30FE">
              <w:rPr>
                <w:rFonts w:ascii="Arial" w:hAnsi="Arial" w:cs="Arial"/>
                <w:b/>
                <w:color w:val="000000" w:themeColor="text1"/>
                <w:szCs w:val="20"/>
              </w:rPr>
              <w:t>08</w:t>
            </w:r>
            <w:r w:rsidR="00C47C8F" w:rsidRPr="006B30FE">
              <w:rPr>
                <w:rFonts w:ascii="Arial" w:hAnsi="Arial" w:cs="Arial"/>
                <w:b/>
                <w:color w:val="000000" w:themeColor="text1"/>
                <w:szCs w:val="20"/>
              </w:rPr>
              <w:t>:</w:t>
            </w:r>
            <w:r w:rsidR="001C249D">
              <w:rPr>
                <w:rFonts w:ascii="Arial" w:hAnsi="Arial" w:cs="Arial"/>
                <w:b/>
                <w:color w:val="000000" w:themeColor="text1"/>
                <w:szCs w:val="20"/>
              </w:rPr>
              <w:t>30</w:t>
            </w:r>
            <w:r w:rsidR="00C47C8F" w:rsidRPr="006B30FE">
              <w:rPr>
                <w:rFonts w:ascii="Arial" w:hAnsi="Arial" w:cs="Arial"/>
                <w:b/>
                <w:color w:val="000000" w:themeColor="text1"/>
                <w:szCs w:val="20"/>
              </w:rPr>
              <w:t>-</w:t>
            </w:r>
            <w:r w:rsidR="00E17183" w:rsidRPr="006B30FE">
              <w:rPr>
                <w:rFonts w:ascii="Arial" w:hAnsi="Arial" w:cs="Arial"/>
                <w:b/>
                <w:color w:val="000000" w:themeColor="text1"/>
                <w:szCs w:val="20"/>
              </w:rPr>
              <w:t>10</w:t>
            </w:r>
            <w:r w:rsidR="00C47C8F" w:rsidRPr="006B30FE">
              <w:rPr>
                <w:rFonts w:ascii="Arial" w:hAnsi="Arial" w:cs="Arial"/>
                <w:b/>
                <w:color w:val="000000" w:themeColor="text1"/>
                <w:szCs w:val="20"/>
              </w:rPr>
              <w:t>:</w:t>
            </w:r>
            <w:r w:rsidR="00CC446F" w:rsidRPr="006B30FE">
              <w:rPr>
                <w:rFonts w:ascii="Arial" w:hAnsi="Arial" w:cs="Arial"/>
                <w:b/>
                <w:color w:val="000000" w:themeColor="text1"/>
                <w:szCs w:val="20"/>
              </w:rPr>
              <w:t>00</w:t>
            </w:r>
          </w:p>
        </w:tc>
        <w:tc>
          <w:tcPr>
            <w:tcW w:w="4297" w:type="pct"/>
            <w:gridSpan w:val="4"/>
            <w:shd w:val="clear" w:color="auto" w:fill="FFC000"/>
          </w:tcPr>
          <w:p w14:paraId="6A1E2EA7" w14:textId="77777777" w:rsidR="00C47C8F" w:rsidRPr="006B30FE" w:rsidRDefault="00C47C8F" w:rsidP="00B8616F">
            <w:pPr>
              <w:tabs>
                <w:tab w:val="right" w:pos="7950"/>
              </w:tabs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  <w:r w:rsidRPr="006B30FE">
              <w:rPr>
                <w:rFonts w:ascii="Arial" w:hAnsi="Arial" w:cs="Arial"/>
                <w:b/>
                <w:color w:val="000000" w:themeColor="text1"/>
                <w:szCs w:val="20"/>
              </w:rPr>
              <w:t>Medal 2014 Lectures</w:t>
            </w:r>
            <w:r w:rsidR="00B8616F" w:rsidRPr="006B30FE">
              <w:rPr>
                <w:rFonts w:ascii="Arial" w:hAnsi="Arial" w:cs="Arial"/>
                <w:b/>
                <w:color w:val="000000" w:themeColor="text1"/>
                <w:szCs w:val="20"/>
              </w:rPr>
              <w:tab/>
            </w:r>
            <w:r w:rsidR="00B8616F" w:rsidRPr="006B30FE">
              <w:rPr>
                <w:rFonts w:ascii="Arial" w:hAnsi="Arial" w:cs="Arial"/>
                <w:i/>
                <w:color w:val="C00000"/>
                <w:szCs w:val="20"/>
              </w:rPr>
              <w:t>Ballroom A/B</w:t>
            </w:r>
            <w:r w:rsidR="001C249D">
              <w:rPr>
                <w:rFonts w:ascii="Arial" w:hAnsi="Arial" w:cs="Arial"/>
                <w:i/>
                <w:color w:val="C00000"/>
                <w:szCs w:val="20"/>
              </w:rPr>
              <w:t>/C</w:t>
            </w:r>
          </w:p>
          <w:p w14:paraId="22F0B71A" w14:textId="77777777" w:rsidR="0034742D" w:rsidRPr="006B30FE" w:rsidRDefault="0034742D" w:rsidP="00B8616F">
            <w:pPr>
              <w:tabs>
                <w:tab w:val="right" w:pos="7950"/>
              </w:tabs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B30FE">
              <w:rPr>
                <w:rFonts w:ascii="Arial" w:hAnsi="Arial" w:cs="Arial"/>
                <w:b/>
                <w:color w:val="000000" w:themeColor="text1"/>
                <w:szCs w:val="20"/>
              </w:rPr>
              <w:t>Chair:</w:t>
            </w:r>
            <w:r w:rsidR="009A35E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J. Palis</w:t>
            </w:r>
          </w:p>
        </w:tc>
      </w:tr>
      <w:tr w:rsidR="00AF01E4" w:rsidRPr="00863429" w14:paraId="38BE73A9" w14:textId="77777777" w:rsidTr="00863429">
        <w:tc>
          <w:tcPr>
            <w:tcW w:w="703" w:type="pct"/>
          </w:tcPr>
          <w:p w14:paraId="1A7CA163" w14:textId="77777777" w:rsidR="00AF01E4" w:rsidRPr="00863429" w:rsidRDefault="001C249D" w:rsidP="001C249D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08:30-09</w:t>
            </w:r>
            <w:r w:rsidR="00AF01E4" w:rsidRPr="00863429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00</w:t>
            </w:r>
          </w:p>
        </w:tc>
        <w:tc>
          <w:tcPr>
            <w:tcW w:w="4297" w:type="pct"/>
            <w:gridSpan w:val="4"/>
          </w:tcPr>
          <w:p w14:paraId="3A480458" w14:textId="77777777" w:rsidR="00AF3B5A" w:rsidRPr="00AF3B5A" w:rsidRDefault="00AF3B5A" w:rsidP="00C47C8F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AF3B5A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Microfluid-chemiluminescence, an emerging technique for pharmaceutical and biological analysis</w:t>
            </w:r>
          </w:p>
          <w:p w14:paraId="77DB7257" w14:textId="77777777" w:rsidR="00AF01E4" w:rsidRPr="00863429" w:rsidRDefault="00FC0B1F" w:rsidP="00C47C8F">
            <w:pPr>
              <w:jc w:val="left"/>
              <w:rPr>
                <w:rFonts w:ascii="Arial" w:hAnsi="Arial" w:cs="Arial"/>
                <w:bCs/>
                <w:szCs w:val="20"/>
                <w:lang w:val="en-ZA"/>
              </w:rPr>
            </w:pPr>
            <w:r w:rsidRPr="00863429">
              <w:rPr>
                <w:rFonts w:ascii="Arial" w:hAnsi="Arial" w:cs="Arial"/>
                <w:bCs/>
                <w:szCs w:val="20"/>
                <w:lang w:val="en-ZA"/>
              </w:rPr>
              <w:t>S. Al-Kindy</w:t>
            </w:r>
          </w:p>
        </w:tc>
      </w:tr>
      <w:tr w:rsidR="00AF01E4" w:rsidRPr="00863429" w14:paraId="53D3C528" w14:textId="77777777" w:rsidTr="00863429">
        <w:tc>
          <w:tcPr>
            <w:tcW w:w="703" w:type="pct"/>
          </w:tcPr>
          <w:p w14:paraId="7D67DE34" w14:textId="77777777" w:rsidR="00AF01E4" w:rsidRPr="00863429" w:rsidRDefault="001C249D" w:rsidP="001C249D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09</w:t>
            </w:r>
            <w:r w:rsidR="00AF01E4" w:rsidRPr="00863429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00</w:t>
            </w:r>
            <w:r w:rsidR="00AF01E4" w:rsidRPr="00863429">
              <w:rPr>
                <w:rFonts w:ascii="Arial" w:hAnsi="Arial" w:cs="Arial"/>
                <w:szCs w:val="20"/>
              </w:rPr>
              <w:t>-</w:t>
            </w:r>
            <w:r w:rsidR="002E150A">
              <w:rPr>
                <w:rFonts w:ascii="Arial" w:hAnsi="Arial" w:cs="Arial"/>
                <w:szCs w:val="20"/>
              </w:rPr>
              <w:t>09</w:t>
            </w:r>
            <w:r w:rsidR="00AF01E4" w:rsidRPr="00863429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30</w:t>
            </w:r>
          </w:p>
        </w:tc>
        <w:tc>
          <w:tcPr>
            <w:tcW w:w="4297" w:type="pct"/>
            <w:gridSpan w:val="4"/>
          </w:tcPr>
          <w:p w14:paraId="14C4597E" w14:textId="77777777" w:rsidR="002E150A" w:rsidRPr="00863429" w:rsidRDefault="002E150A" w:rsidP="002E150A">
            <w:pPr>
              <w:jc w:val="left"/>
              <w:rPr>
                <w:rFonts w:ascii="Arial" w:hAnsi="Arial" w:cs="Arial"/>
                <w:i/>
                <w:szCs w:val="20"/>
              </w:rPr>
            </w:pPr>
            <w:r w:rsidRPr="00863429">
              <w:rPr>
                <w:rFonts w:ascii="Arial" w:hAnsi="Arial" w:cs="Arial"/>
                <w:i/>
                <w:szCs w:val="20"/>
              </w:rPr>
              <w:t xml:space="preserve">Targeted therapy: the new lease on life for leukemia </w:t>
            </w:r>
          </w:p>
          <w:p w14:paraId="4BAA0021" w14:textId="77777777" w:rsidR="00AF01E4" w:rsidRPr="00863429" w:rsidRDefault="002E150A" w:rsidP="002E150A">
            <w:pPr>
              <w:jc w:val="left"/>
              <w:rPr>
                <w:rFonts w:ascii="Arial" w:hAnsi="Arial" w:cs="Arial"/>
                <w:i/>
                <w:szCs w:val="20"/>
              </w:rPr>
            </w:pPr>
            <w:r w:rsidRPr="00863429">
              <w:rPr>
                <w:rFonts w:ascii="Arial" w:hAnsi="Arial" w:cs="Arial"/>
                <w:szCs w:val="20"/>
              </w:rPr>
              <w:t>S-J. Chen</w:t>
            </w:r>
          </w:p>
        </w:tc>
      </w:tr>
      <w:tr w:rsidR="00AF01E4" w:rsidRPr="00863429" w14:paraId="3DD522F0" w14:textId="77777777" w:rsidTr="00863429">
        <w:tc>
          <w:tcPr>
            <w:tcW w:w="703" w:type="pct"/>
          </w:tcPr>
          <w:p w14:paraId="7E3F8132" w14:textId="77777777" w:rsidR="00AF01E4" w:rsidRPr="00863429" w:rsidRDefault="002E150A" w:rsidP="002E150A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09</w:t>
            </w:r>
            <w:r w:rsidR="00AF01E4" w:rsidRPr="00863429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30</w:t>
            </w:r>
            <w:r w:rsidR="00AF01E4" w:rsidRPr="00863429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>10</w:t>
            </w:r>
            <w:r w:rsidR="00AF01E4" w:rsidRPr="00863429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00</w:t>
            </w:r>
          </w:p>
        </w:tc>
        <w:tc>
          <w:tcPr>
            <w:tcW w:w="4297" w:type="pct"/>
            <w:gridSpan w:val="4"/>
          </w:tcPr>
          <w:p w14:paraId="654C4A0E" w14:textId="77777777" w:rsidR="002E150A" w:rsidRPr="00863429" w:rsidRDefault="002E150A" w:rsidP="002E150A">
            <w:pPr>
              <w:jc w:val="left"/>
              <w:rPr>
                <w:rFonts w:ascii="Arial" w:hAnsi="Arial" w:cs="Arial"/>
                <w:i/>
                <w:szCs w:val="20"/>
              </w:rPr>
            </w:pPr>
            <w:r w:rsidRPr="00863429">
              <w:rPr>
                <w:rFonts w:ascii="Arial" w:hAnsi="Arial" w:cs="Arial"/>
                <w:i/>
                <w:szCs w:val="20"/>
              </w:rPr>
              <w:t>Delivering on science’s social contract</w:t>
            </w:r>
          </w:p>
          <w:p w14:paraId="3AC1F4B2" w14:textId="77777777" w:rsidR="00AF01E4" w:rsidRPr="00863429" w:rsidRDefault="002E150A" w:rsidP="002E150A">
            <w:pPr>
              <w:jc w:val="left"/>
              <w:rPr>
                <w:rFonts w:ascii="Arial" w:hAnsi="Arial" w:cs="Arial"/>
                <w:bCs/>
                <w:i/>
                <w:szCs w:val="20"/>
                <w:lang w:val="en-ZA"/>
              </w:rPr>
            </w:pPr>
            <w:r w:rsidRPr="00863429">
              <w:rPr>
                <w:rFonts w:ascii="Arial" w:hAnsi="Arial" w:cs="Arial"/>
                <w:szCs w:val="20"/>
              </w:rPr>
              <w:t xml:space="preserve">J. </w:t>
            </w:r>
            <w:r w:rsidRPr="00863429">
              <w:rPr>
                <w:rFonts w:ascii="Arial" w:hAnsi="Arial" w:cs="Arial"/>
                <w:bCs/>
                <w:kern w:val="0"/>
                <w:szCs w:val="20"/>
                <w:lang w:eastAsia="it-IT"/>
              </w:rPr>
              <w:t>Lubchenco</w:t>
            </w:r>
          </w:p>
        </w:tc>
      </w:tr>
      <w:tr w:rsidR="001C249D" w:rsidRPr="001C249D" w14:paraId="6AA0F0D1" w14:textId="77777777" w:rsidTr="009965FF">
        <w:tc>
          <w:tcPr>
            <w:tcW w:w="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</w:tcPr>
          <w:p w14:paraId="34AA1599" w14:textId="77777777" w:rsidR="001C249D" w:rsidRPr="001C249D" w:rsidRDefault="001C249D" w:rsidP="001C249D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10:00</w:t>
            </w:r>
            <w:r w:rsidRPr="001C249D">
              <w:rPr>
                <w:rFonts w:ascii="Arial" w:hAnsi="Arial" w:cs="Arial"/>
                <w:b/>
                <w:color w:val="000000" w:themeColor="text1"/>
                <w:szCs w:val="20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11</w:t>
            </w:r>
            <w:r w:rsidRPr="001C249D">
              <w:rPr>
                <w:rFonts w:ascii="Arial" w:hAnsi="Arial" w:cs="Arial"/>
                <w:b/>
                <w:color w:val="000000" w:themeColor="text1"/>
                <w:szCs w:val="20"/>
              </w:rPr>
              <w:t>:30</w:t>
            </w:r>
          </w:p>
        </w:tc>
        <w:tc>
          <w:tcPr>
            <w:tcW w:w="4297" w:type="pct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FC000"/>
          </w:tcPr>
          <w:p w14:paraId="7C0B6233" w14:textId="77777777" w:rsidR="001C249D" w:rsidRPr="001C249D" w:rsidRDefault="001C249D" w:rsidP="00E63986">
            <w:pPr>
              <w:tabs>
                <w:tab w:val="right" w:pos="7933"/>
              </w:tabs>
              <w:ind w:left="-24"/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  <w:r w:rsidRPr="001C249D">
              <w:rPr>
                <w:rFonts w:ascii="Arial" w:hAnsi="Arial" w:cs="Arial"/>
                <w:b/>
                <w:color w:val="222222"/>
                <w:kern w:val="0"/>
                <w:szCs w:val="20"/>
                <w:lang w:val="en-US" w:eastAsia="it-IT"/>
              </w:rPr>
              <w:t>Invited Lectures</w:t>
            </w:r>
            <w:r w:rsidRPr="001C249D">
              <w:rPr>
                <w:rFonts w:ascii="Arial" w:hAnsi="Arial" w:cs="Arial"/>
                <w:i/>
                <w:color w:val="C0000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C00000"/>
                <w:szCs w:val="20"/>
              </w:rPr>
              <w:tab/>
            </w:r>
            <w:r w:rsidRPr="006B30FE">
              <w:rPr>
                <w:rFonts w:ascii="Arial" w:hAnsi="Arial" w:cs="Arial"/>
                <w:i/>
                <w:color w:val="C00000"/>
                <w:szCs w:val="20"/>
              </w:rPr>
              <w:t>Ballroom A/B</w:t>
            </w:r>
            <w:r>
              <w:rPr>
                <w:rFonts w:ascii="Arial" w:hAnsi="Arial" w:cs="Arial"/>
                <w:i/>
                <w:color w:val="C00000"/>
                <w:szCs w:val="20"/>
              </w:rPr>
              <w:t>/C</w:t>
            </w:r>
          </w:p>
          <w:p w14:paraId="5BC333A4" w14:textId="77777777" w:rsidR="001C249D" w:rsidRPr="001C249D" w:rsidRDefault="001C249D" w:rsidP="00DD6A00">
            <w:pPr>
              <w:tabs>
                <w:tab w:val="right" w:pos="7933"/>
              </w:tabs>
              <w:ind w:left="-24"/>
              <w:jc w:val="left"/>
              <w:rPr>
                <w:rFonts w:ascii="Arial" w:hAnsi="Arial" w:cs="Arial"/>
                <w:b/>
                <w:color w:val="222222"/>
                <w:kern w:val="0"/>
                <w:szCs w:val="20"/>
                <w:lang w:val="en-US" w:eastAsia="it-IT"/>
              </w:rPr>
            </w:pPr>
            <w:r w:rsidRPr="001C249D">
              <w:rPr>
                <w:rFonts w:ascii="Arial" w:hAnsi="Arial" w:cs="Arial"/>
                <w:b/>
                <w:color w:val="222222"/>
                <w:kern w:val="0"/>
                <w:szCs w:val="20"/>
                <w:lang w:val="en-US" w:eastAsia="it-IT"/>
              </w:rPr>
              <w:t>Chair:</w:t>
            </w:r>
            <w:r w:rsidR="00FD65A9">
              <w:rPr>
                <w:rFonts w:ascii="Arial" w:hAnsi="Arial" w:cs="Arial"/>
                <w:b/>
                <w:color w:val="222222"/>
                <w:kern w:val="0"/>
                <w:szCs w:val="20"/>
                <w:lang w:val="en-US" w:eastAsia="it-IT"/>
              </w:rPr>
              <w:t xml:space="preserve"> I. Eltayeb</w:t>
            </w:r>
          </w:p>
        </w:tc>
      </w:tr>
      <w:tr w:rsidR="001C249D" w:rsidRPr="00863429" w14:paraId="7CCA8557" w14:textId="77777777" w:rsidTr="00E63986">
        <w:tc>
          <w:tcPr>
            <w:tcW w:w="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B4384C0" w14:textId="77777777" w:rsidR="001C249D" w:rsidRPr="001C249D" w:rsidRDefault="001C249D" w:rsidP="00E63986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1C249D">
              <w:rPr>
                <w:rFonts w:ascii="Arial" w:hAnsi="Arial" w:cs="Arial"/>
                <w:color w:val="000000" w:themeColor="text1"/>
                <w:szCs w:val="20"/>
              </w:rPr>
              <w:t>10.00-10.45</w:t>
            </w:r>
          </w:p>
        </w:tc>
        <w:tc>
          <w:tcPr>
            <w:tcW w:w="4297" w:type="pct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</w:tcPr>
          <w:p w14:paraId="28489923" w14:textId="77777777" w:rsidR="001C249D" w:rsidRPr="001C249D" w:rsidRDefault="001C249D" w:rsidP="001C249D">
            <w:pPr>
              <w:tabs>
                <w:tab w:val="right" w:pos="7933"/>
              </w:tabs>
              <w:ind w:left="-24"/>
              <w:jc w:val="left"/>
              <w:rPr>
                <w:rStyle w:val="apple-style-span"/>
                <w:rFonts w:ascii="Arial" w:hAnsi="Arial" w:cs="Arial"/>
                <w:b/>
                <w:color w:val="222222"/>
                <w:kern w:val="0"/>
                <w:szCs w:val="20"/>
                <w:lang w:val="en-US" w:eastAsia="it-IT"/>
              </w:rPr>
            </w:pPr>
            <w:r w:rsidRPr="001C249D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 xml:space="preserve">Grand challenges and solutions:  </w:t>
            </w:r>
            <w:r w:rsidRPr="001C249D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ab/>
            </w:r>
            <w:r w:rsidRPr="001C249D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br/>
            </w:r>
            <w:r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H</w:t>
            </w:r>
            <w:r w:rsidRPr="001C249D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ow innovation can help reach sustainable development goals and create the post-2015 world</w:t>
            </w:r>
          </w:p>
          <w:p w14:paraId="04278FF6" w14:textId="77777777" w:rsidR="001C249D" w:rsidRPr="003C4425" w:rsidRDefault="001C249D" w:rsidP="00E63986">
            <w:pPr>
              <w:ind w:left="-24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1C249D">
              <w:rPr>
                <w:rStyle w:val="apple-style-span"/>
                <w:rFonts w:ascii="Arial" w:hAnsi="Arial" w:cs="Arial"/>
                <w:color w:val="000000" w:themeColor="text1"/>
                <w:szCs w:val="20"/>
              </w:rPr>
              <w:t>P.A. Singer</w:t>
            </w:r>
          </w:p>
        </w:tc>
      </w:tr>
      <w:tr w:rsidR="001C249D" w:rsidRPr="00863429" w14:paraId="42C9BAA8" w14:textId="77777777" w:rsidTr="00E63986">
        <w:tc>
          <w:tcPr>
            <w:tcW w:w="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06A448F" w14:textId="77777777" w:rsidR="001C249D" w:rsidRPr="001C249D" w:rsidRDefault="001C249D" w:rsidP="001C249D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1C249D">
              <w:rPr>
                <w:rFonts w:ascii="Arial" w:hAnsi="Arial" w:cs="Arial"/>
                <w:color w:val="000000" w:themeColor="text1"/>
                <w:szCs w:val="20"/>
              </w:rPr>
              <w:t>10:45-11:30</w:t>
            </w:r>
          </w:p>
        </w:tc>
        <w:tc>
          <w:tcPr>
            <w:tcW w:w="4297" w:type="pct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7D4CF6F" w14:textId="77777777" w:rsidR="004F2AAE" w:rsidRPr="004F2AAE" w:rsidRDefault="004F2AAE" w:rsidP="004F2AAE">
            <w:pPr>
              <w:tabs>
                <w:tab w:val="right" w:pos="7967"/>
              </w:tabs>
              <w:ind w:left="-24"/>
              <w:jc w:val="left"/>
              <w:rPr>
                <w:rStyle w:val="apple-style-span"/>
                <w:rFonts w:ascii="Arial" w:hAnsi="Arial" w:cs="Arial"/>
                <w:i/>
                <w:color w:val="000000" w:themeColor="text1"/>
                <w:szCs w:val="20"/>
              </w:rPr>
            </w:pPr>
            <w:r w:rsidRPr="004F2AAE">
              <w:rPr>
                <w:rStyle w:val="apple-style-span"/>
                <w:rFonts w:ascii="Arial" w:hAnsi="Arial" w:cs="Arial"/>
                <w:i/>
                <w:color w:val="000000" w:themeColor="text1"/>
                <w:szCs w:val="20"/>
              </w:rPr>
              <w:t>Cosmic Inflation, the Higgs Boson and the Future of Fundamental</w:t>
            </w:r>
          </w:p>
          <w:p w14:paraId="0A26929F" w14:textId="77777777" w:rsidR="001C249D" w:rsidRPr="00A47345" w:rsidRDefault="004F2AAE" w:rsidP="004F2AAE">
            <w:pPr>
              <w:tabs>
                <w:tab w:val="right" w:pos="7967"/>
              </w:tabs>
              <w:ind w:left="-24"/>
              <w:jc w:val="left"/>
              <w:rPr>
                <w:i/>
                <w:color w:val="C00000"/>
              </w:rPr>
            </w:pPr>
            <w:r w:rsidRPr="004F2AAE">
              <w:rPr>
                <w:rStyle w:val="apple-style-span"/>
                <w:rFonts w:ascii="Arial" w:hAnsi="Arial" w:cs="Arial"/>
                <w:i/>
                <w:color w:val="000000" w:themeColor="text1"/>
                <w:szCs w:val="20"/>
              </w:rPr>
              <w:t>Physics</w:t>
            </w:r>
            <w:r w:rsidR="001C249D" w:rsidRPr="00A47345">
              <w:rPr>
                <w:rStyle w:val="apple-style-span"/>
                <w:rFonts w:ascii="Arial" w:hAnsi="Arial" w:cs="Arial"/>
                <w:i/>
                <w:color w:val="000000" w:themeColor="text1"/>
                <w:szCs w:val="20"/>
              </w:rPr>
              <w:tab/>
            </w:r>
          </w:p>
          <w:p w14:paraId="04D38CB5" w14:textId="77777777" w:rsidR="001C249D" w:rsidRPr="002F4835" w:rsidRDefault="001C249D" w:rsidP="00E63986">
            <w:pPr>
              <w:tabs>
                <w:tab w:val="right" w:pos="7967"/>
              </w:tabs>
              <w:ind w:left="-24"/>
              <w:jc w:val="left"/>
              <w:rPr>
                <w:rStyle w:val="apple-style-span"/>
                <w:rFonts w:ascii="Arial" w:hAnsi="Arial" w:cs="Arial"/>
                <w:color w:val="000000" w:themeColor="text1"/>
                <w:szCs w:val="20"/>
              </w:rPr>
            </w:pPr>
            <w:r>
              <w:rPr>
                <w:rStyle w:val="apple-style-span"/>
                <w:rFonts w:ascii="Arial" w:hAnsi="Arial" w:cs="Arial"/>
                <w:color w:val="000000" w:themeColor="text1"/>
                <w:szCs w:val="20"/>
              </w:rPr>
              <w:t>F. Quevedo</w:t>
            </w:r>
          </w:p>
        </w:tc>
      </w:tr>
      <w:tr w:rsidR="0045041E" w:rsidRPr="002C6D00" w14:paraId="1D9BF69D" w14:textId="77777777" w:rsidTr="00863429">
        <w:tc>
          <w:tcPr>
            <w:tcW w:w="703" w:type="pct"/>
          </w:tcPr>
          <w:p w14:paraId="500A9862" w14:textId="77777777" w:rsidR="0045041E" w:rsidRPr="002C6D00" w:rsidRDefault="002C6D00" w:rsidP="002C6D00">
            <w:pPr>
              <w:jc w:val="left"/>
              <w:rPr>
                <w:rFonts w:ascii="Arial" w:hAnsi="Arial" w:cs="Arial"/>
                <w:i/>
                <w:szCs w:val="20"/>
              </w:rPr>
            </w:pPr>
            <w:r w:rsidRPr="002C6D00">
              <w:rPr>
                <w:rFonts w:ascii="Arial" w:hAnsi="Arial" w:cs="Arial"/>
                <w:i/>
                <w:szCs w:val="20"/>
              </w:rPr>
              <w:t>11</w:t>
            </w:r>
            <w:r w:rsidR="008A1B78" w:rsidRPr="002C6D00">
              <w:rPr>
                <w:rFonts w:ascii="Arial" w:hAnsi="Arial" w:cs="Arial"/>
                <w:i/>
                <w:szCs w:val="20"/>
              </w:rPr>
              <w:t>:</w:t>
            </w:r>
            <w:r w:rsidRPr="002C6D00">
              <w:rPr>
                <w:rFonts w:ascii="Arial" w:hAnsi="Arial" w:cs="Arial"/>
                <w:i/>
                <w:szCs w:val="20"/>
              </w:rPr>
              <w:t>30</w:t>
            </w:r>
            <w:r w:rsidR="008A1B78" w:rsidRPr="002C6D00">
              <w:rPr>
                <w:rFonts w:ascii="Arial" w:hAnsi="Arial" w:cs="Arial"/>
                <w:i/>
                <w:szCs w:val="20"/>
              </w:rPr>
              <w:t>-</w:t>
            </w:r>
            <w:r w:rsidRPr="002C6D00">
              <w:rPr>
                <w:rFonts w:ascii="Arial" w:hAnsi="Arial" w:cs="Arial"/>
                <w:i/>
                <w:szCs w:val="20"/>
              </w:rPr>
              <w:t>11:45</w:t>
            </w:r>
          </w:p>
        </w:tc>
        <w:tc>
          <w:tcPr>
            <w:tcW w:w="4297" w:type="pct"/>
            <w:gridSpan w:val="4"/>
          </w:tcPr>
          <w:p w14:paraId="4184C590" w14:textId="77777777" w:rsidR="00FC0B1F" w:rsidRPr="002C6D00" w:rsidRDefault="002E150A" w:rsidP="00FC0B1F">
            <w:pPr>
              <w:jc w:val="left"/>
              <w:rPr>
                <w:rFonts w:ascii="Arial" w:hAnsi="Arial" w:cs="Arial"/>
                <w:bCs/>
                <w:i/>
                <w:szCs w:val="20"/>
                <w:lang w:val="en-ZA"/>
              </w:rPr>
            </w:pPr>
            <w:r w:rsidRPr="002C6D00">
              <w:rPr>
                <w:rFonts w:ascii="Arial" w:hAnsi="Arial" w:cs="Arial"/>
                <w:bCs/>
                <w:i/>
                <w:color w:val="000000" w:themeColor="text1"/>
                <w:szCs w:val="20"/>
                <w:lang w:val="en-ZA"/>
              </w:rPr>
              <w:t>Refreshments</w:t>
            </w:r>
          </w:p>
        </w:tc>
      </w:tr>
      <w:tr w:rsidR="00E17DCC" w:rsidRPr="002C6D00" w14:paraId="209663F5" w14:textId="77777777" w:rsidTr="009965FF">
        <w:tc>
          <w:tcPr>
            <w:tcW w:w="703" w:type="pct"/>
            <w:shd w:val="clear" w:color="auto" w:fill="FFC000"/>
          </w:tcPr>
          <w:p w14:paraId="03509B96" w14:textId="77777777" w:rsidR="00E17DCC" w:rsidRPr="002C6D00" w:rsidRDefault="002C6D00" w:rsidP="002C6D00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C6D00">
              <w:rPr>
                <w:rFonts w:ascii="Arial" w:hAnsi="Arial" w:cs="Arial"/>
                <w:b/>
                <w:color w:val="000000" w:themeColor="text1"/>
                <w:szCs w:val="20"/>
              </w:rPr>
              <w:t>11</w:t>
            </w:r>
            <w:r w:rsidR="00E17DCC" w:rsidRPr="002C6D00">
              <w:rPr>
                <w:rFonts w:ascii="Arial" w:hAnsi="Arial" w:cs="Arial"/>
                <w:b/>
                <w:color w:val="000000" w:themeColor="text1"/>
                <w:szCs w:val="20"/>
              </w:rPr>
              <w:t>:</w:t>
            </w:r>
            <w:r w:rsidRPr="002C6D00">
              <w:rPr>
                <w:rFonts w:ascii="Arial" w:hAnsi="Arial" w:cs="Arial"/>
                <w:b/>
                <w:color w:val="000000" w:themeColor="text1"/>
                <w:szCs w:val="20"/>
              </w:rPr>
              <w:t>45</w:t>
            </w:r>
            <w:r w:rsidR="00E17DCC" w:rsidRPr="002C6D00">
              <w:rPr>
                <w:rFonts w:ascii="Arial" w:hAnsi="Arial" w:cs="Arial"/>
                <w:b/>
                <w:color w:val="000000" w:themeColor="text1"/>
                <w:szCs w:val="20"/>
              </w:rPr>
              <w:t>-</w:t>
            </w:r>
            <w:r w:rsidRPr="002C6D00">
              <w:rPr>
                <w:rFonts w:ascii="Arial" w:hAnsi="Arial" w:cs="Arial"/>
                <w:b/>
                <w:color w:val="000000" w:themeColor="text1"/>
                <w:szCs w:val="20"/>
              </w:rPr>
              <w:t>12</w:t>
            </w:r>
            <w:r w:rsidR="00E17DCC" w:rsidRPr="002C6D00">
              <w:rPr>
                <w:rFonts w:ascii="Arial" w:hAnsi="Arial" w:cs="Arial"/>
                <w:b/>
                <w:color w:val="000000" w:themeColor="text1"/>
                <w:szCs w:val="20"/>
              </w:rPr>
              <w:t>:</w:t>
            </w:r>
            <w:r w:rsidRPr="002C6D00">
              <w:rPr>
                <w:rFonts w:ascii="Arial" w:hAnsi="Arial" w:cs="Arial"/>
                <w:b/>
                <w:color w:val="000000" w:themeColor="text1"/>
                <w:szCs w:val="20"/>
              </w:rPr>
              <w:t>30</w:t>
            </w:r>
          </w:p>
        </w:tc>
        <w:tc>
          <w:tcPr>
            <w:tcW w:w="2185" w:type="pct"/>
            <w:gridSpan w:val="2"/>
            <w:shd w:val="clear" w:color="auto" w:fill="FFC000"/>
          </w:tcPr>
          <w:p w14:paraId="466D85F6" w14:textId="77777777" w:rsidR="00E17DCC" w:rsidRPr="002C6D00" w:rsidRDefault="00E17DCC" w:rsidP="00680B16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C6D0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Atta-ur-Rahman Prize Lecture: </w:t>
            </w:r>
          </w:p>
          <w:p w14:paraId="72B8F83F" w14:textId="77777777" w:rsidR="005F2532" w:rsidRPr="002C6D00" w:rsidRDefault="005F2532" w:rsidP="00680B16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2C6D00">
              <w:rPr>
                <w:rFonts w:ascii="Arial" w:hAnsi="Arial" w:cs="Arial"/>
                <w:color w:val="000000" w:themeColor="text1"/>
                <w:szCs w:val="20"/>
              </w:rPr>
              <w:t>(To be announced)</w:t>
            </w:r>
          </w:p>
          <w:p w14:paraId="3D187D7A" w14:textId="77777777" w:rsidR="002B06DF" w:rsidRPr="002C6D00" w:rsidRDefault="002B06DF" w:rsidP="00680B16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2C6D00">
              <w:rPr>
                <w:rFonts w:ascii="Arial" w:hAnsi="Arial" w:cs="Arial"/>
                <w:b/>
                <w:color w:val="000000" w:themeColor="text1"/>
                <w:szCs w:val="20"/>
              </w:rPr>
              <w:t>Chair:</w:t>
            </w:r>
            <w:r w:rsidR="006D4262" w:rsidRPr="002C6D0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Song Gao</w:t>
            </w:r>
          </w:p>
          <w:p w14:paraId="6F927D12" w14:textId="77777777" w:rsidR="00B8616F" w:rsidRPr="002C6D00" w:rsidRDefault="00B8616F" w:rsidP="00680B16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C6D00">
              <w:rPr>
                <w:rFonts w:ascii="Arial" w:hAnsi="Arial" w:cs="Arial"/>
                <w:i/>
                <w:color w:val="C00000"/>
                <w:szCs w:val="20"/>
              </w:rPr>
              <w:t>Ballroom A/B</w:t>
            </w:r>
          </w:p>
        </w:tc>
        <w:tc>
          <w:tcPr>
            <w:tcW w:w="2112" w:type="pct"/>
            <w:gridSpan w:val="2"/>
            <w:shd w:val="clear" w:color="auto" w:fill="FFC000"/>
          </w:tcPr>
          <w:p w14:paraId="61D50DE1" w14:textId="77777777" w:rsidR="00E17DCC" w:rsidRPr="002C6D00" w:rsidRDefault="00E17DCC" w:rsidP="00680B16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C6D0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TWAS-ARO Prize Lecture: </w:t>
            </w:r>
          </w:p>
          <w:p w14:paraId="458251C5" w14:textId="77777777" w:rsidR="00E17DCC" w:rsidRPr="002C6D00" w:rsidRDefault="00E17DCC" w:rsidP="00EA2560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2C6D00">
              <w:rPr>
                <w:rFonts w:ascii="Arial" w:hAnsi="Arial" w:cs="Arial"/>
                <w:color w:val="000000" w:themeColor="text1"/>
                <w:szCs w:val="20"/>
              </w:rPr>
              <w:t>(To be announced)</w:t>
            </w:r>
          </w:p>
          <w:p w14:paraId="3387D506" w14:textId="77777777" w:rsidR="002B06DF" w:rsidRPr="002C6D00" w:rsidRDefault="002B06DF" w:rsidP="00EA2560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2C6D00">
              <w:rPr>
                <w:rFonts w:ascii="Arial" w:hAnsi="Arial" w:cs="Arial"/>
                <w:b/>
                <w:color w:val="000000" w:themeColor="text1"/>
                <w:szCs w:val="20"/>
              </w:rPr>
              <w:t>Chair:</w:t>
            </w:r>
            <w:r w:rsidR="006E2A54" w:rsidRPr="002C6D0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FD65A9">
              <w:rPr>
                <w:rFonts w:ascii="Arial" w:hAnsi="Arial" w:cs="Arial"/>
                <w:b/>
                <w:color w:val="000000" w:themeColor="text1"/>
                <w:szCs w:val="20"/>
              </w:rPr>
              <w:t>M. Najim</w:t>
            </w:r>
          </w:p>
          <w:p w14:paraId="7D041494" w14:textId="77777777" w:rsidR="00B8616F" w:rsidRPr="002C6D00" w:rsidRDefault="00B8616F" w:rsidP="00EA2560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C6D00">
              <w:rPr>
                <w:rFonts w:ascii="Arial" w:hAnsi="Arial" w:cs="Arial"/>
                <w:i/>
                <w:color w:val="C00000"/>
                <w:szCs w:val="20"/>
              </w:rPr>
              <w:t>Ballroom C</w:t>
            </w:r>
          </w:p>
        </w:tc>
      </w:tr>
      <w:tr w:rsidR="00785644" w:rsidRPr="00863429" w14:paraId="28D09F87" w14:textId="77777777" w:rsidTr="00863429">
        <w:tc>
          <w:tcPr>
            <w:tcW w:w="703" w:type="pct"/>
          </w:tcPr>
          <w:p w14:paraId="448580F3" w14:textId="77777777" w:rsidR="00785644" w:rsidRPr="00863429" w:rsidRDefault="00D04A0C" w:rsidP="00CC446F">
            <w:pPr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12:</w:t>
            </w:r>
            <w:r w:rsidR="00CC446F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30</w:t>
            </w: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-14:</w:t>
            </w:r>
            <w:r w:rsidR="00CC446F"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00</w:t>
            </w:r>
          </w:p>
        </w:tc>
        <w:tc>
          <w:tcPr>
            <w:tcW w:w="4297" w:type="pct"/>
            <w:gridSpan w:val="4"/>
          </w:tcPr>
          <w:p w14:paraId="50B0C70A" w14:textId="77777777" w:rsidR="00785644" w:rsidRPr="00863429" w:rsidRDefault="00785644" w:rsidP="00C57F6C">
            <w:pPr>
              <w:tabs>
                <w:tab w:val="right" w:pos="7933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Lunch</w:t>
            </w:r>
            <w:r w:rsidR="00E63986">
              <w:rPr>
                <w:rFonts w:ascii="Arial" w:hAnsi="Arial" w:cs="Arial"/>
                <w:i/>
                <w:color w:val="000000" w:themeColor="text1"/>
                <w:szCs w:val="20"/>
              </w:rPr>
              <w:tab/>
            </w:r>
            <w:r w:rsidR="00E63986">
              <w:rPr>
                <w:rFonts w:ascii="Arial" w:hAnsi="Arial" w:cs="Arial"/>
                <w:i/>
                <w:color w:val="C00000"/>
                <w:szCs w:val="20"/>
              </w:rPr>
              <w:t>Ballroom Terrace</w:t>
            </w:r>
          </w:p>
        </w:tc>
      </w:tr>
      <w:tr w:rsidR="00EF484E" w:rsidRPr="00863429" w14:paraId="4CA4485E" w14:textId="77777777" w:rsidTr="009965FF">
        <w:tc>
          <w:tcPr>
            <w:tcW w:w="703" w:type="pct"/>
            <w:shd w:val="clear" w:color="auto" w:fill="FFC000"/>
          </w:tcPr>
          <w:p w14:paraId="6684D02A" w14:textId="77777777" w:rsidR="00EF484E" w:rsidRPr="00863429" w:rsidRDefault="00EF484E" w:rsidP="00FD4AD2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14:00-16.00</w:t>
            </w:r>
          </w:p>
          <w:p w14:paraId="1032B819" w14:textId="77777777" w:rsidR="00EF484E" w:rsidRPr="00863429" w:rsidRDefault="00EF484E" w:rsidP="00FD4AD2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1129" w:type="pct"/>
            <w:shd w:val="clear" w:color="auto" w:fill="FFC000"/>
          </w:tcPr>
          <w:p w14:paraId="04CD4C96" w14:textId="77777777" w:rsidR="00EF484E" w:rsidRPr="00863429" w:rsidRDefault="00EF484E" w:rsidP="00FD4AD2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Presentations by Young Affiliates</w:t>
            </w:r>
          </w:p>
          <w:p w14:paraId="52FFBE21" w14:textId="77777777" w:rsidR="00EF484E" w:rsidRDefault="00EF484E" w:rsidP="00FD4AD2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Medical Sciences</w:t>
            </w:r>
          </w:p>
          <w:p w14:paraId="382DD533" w14:textId="77777777" w:rsidR="002B06DF" w:rsidRDefault="002B06DF" w:rsidP="00FD4AD2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AF30F1">
              <w:rPr>
                <w:rFonts w:ascii="Arial" w:hAnsi="Arial" w:cs="Arial"/>
                <w:b/>
                <w:color w:val="000000" w:themeColor="text1"/>
                <w:szCs w:val="20"/>
              </w:rPr>
              <w:t>Chair:</w:t>
            </w:r>
            <w:r w:rsidR="00590A78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A. Daar</w:t>
            </w:r>
          </w:p>
          <w:p w14:paraId="5158DDDE" w14:textId="77777777" w:rsidR="00C57F6C" w:rsidRDefault="00C57F6C" w:rsidP="00FD4AD2">
            <w:pPr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  <w:p w14:paraId="59446D68" w14:textId="77777777" w:rsidR="00C57F6C" w:rsidRDefault="00C57F6C" w:rsidP="00FD4AD2">
            <w:pPr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  <w:p w14:paraId="31260DDE" w14:textId="77777777" w:rsidR="004D7034" w:rsidRPr="00C57F6C" w:rsidRDefault="000E0F9B" w:rsidP="00FD4AD2">
            <w:pPr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Cs w:val="20"/>
              </w:rPr>
              <w:t>Ballroom A</w:t>
            </w:r>
          </w:p>
        </w:tc>
        <w:tc>
          <w:tcPr>
            <w:tcW w:w="1056" w:type="pct"/>
            <w:shd w:val="clear" w:color="auto" w:fill="FFC000"/>
          </w:tcPr>
          <w:p w14:paraId="1BEEC462" w14:textId="77777777" w:rsidR="00EF484E" w:rsidRPr="00863429" w:rsidRDefault="00EF484E" w:rsidP="00EF484E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Presentations by Young Affiliates</w:t>
            </w:r>
          </w:p>
          <w:p w14:paraId="31F0A910" w14:textId="77777777" w:rsidR="00EF484E" w:rsidRDefault="00EF484E" w:rsidP="0034671C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Cell </w:t>
            </w:r>
            <w:r w:rsidR="0034671C" w:rsidRPr="00863429">
              <w:rPr>
                <w:rFonts w:ascii="Arial" w:hAnsi="Arial" w:cs="Arial"/>
                <w:color w:val="000000" w:themeColor="text1"/>
                <w:szCs w:val="20"/>
              </w:rPr>
              <w:t>&amp;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 Molecular Biology</w:t>
            </w:r>
          </w:p>
          <w:p w14:paraId="78928CE5" w14:textId="77777777" w:rsidR="00AF30F1" w:rsidRPr="00AF30F1" w:rsidRDefault="00AF30F1" w:rsidP="0034671C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AF30F1">
              <w:rPr>
                <w:rFonts w:ascii="Arial" w:hAnsi="Arial" w:cs="Arial"/>
                <w:b/>
                <w:color w:val="000000" w:themeColor="text1"/>
                <w:szCs w:val="20"/>
              </w:rPr>
              <w:t>Chair: F. Barrantes</w:t>
            </w:r>
          </w:p>
          <w:p w14:paraId="29343556" w14:textId="77777777" w:rsidR="00C57F6C" w:rsidRDefault="00C57F6C" w:rsidP="0034671C">
            <w:pPr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  <w:p w14:paraId="52EEFFBB" w14:textId="77777777" w:rsidR="004D7034" w:rsidRPr="00C57F6C" w:rsidRDefault="000E0F9B" w:rsidP="00C57F6C">
            <w:pPr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Cs w:val="20"/>
              </w:rPr>
              <w:t>Ballroom B</w:t>
            </w:r>
          </w:p>
        </w:tc>
        <w:tc>
          <w:tcPr>
            <w:tcW w:w="1056" w:type="pct"/>
            <w:shd w:val="clear" w:color="auto" w:fill="FFC000"/>
          </w:tcPr>
          <w:p w14:paraId="35D57A75" w14:textId="77777777" w:rsidR="00EF484E" w:rsidRPr="00863429" w:rsidRDefault="00EF484E" w:rsidP="00F07E65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Presentation</w:t>
            </w:r>
            <w:r w:rsidR="00A20E7E"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s</w:t>
            </w: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by Young Affiliates</w:t>
            </w:r>
          </w:p>
          <w:p w14:paraId="59C7A5F5" w14:textId="77777777" w:rsidR="00EF484E" w:rsidRDefault="00EF484E" w:rsidP="0034671C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>Physics</w:t>
            </w:r>
            <w:r w:rsidR="0034671C"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 and 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>Mathematics</w:t>
            </w:r>
          </w:p>
          <w:p w14:paraId="5B367E78" w14:textId="77777777" w:rsidR="002B06DF" w:rsidRDefault="002B06DF" w:rsidP="0034671C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AF30F1">
              <w:rPr>
                <w:rFonts w:ascii="Arial" w:hAnsi="Arial" w:cs="Arial"/>
                <w:b/>
                <w:color w:val="000000" w:themeColor="text1"/>
                <w:szCs w:val="20"/>
              </w:rPr>
              <w:t>Chair:</w:t>
            </w:r>
            <w:r w:rsidR="005B44E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A. Kuku</w:t>
            </w:r>
          </w:p>
          <w:p w14:paraId="549EB2F6" w14:textId="77777777" w:rsidR="00C57F6C" w:rsidRDefault="00C57F6C" w:rsidP="0034671C">
            <w:pPr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  <w:p w14:paraId="67445A63" w14:textId="77777777" w:rsidR="004D7034" w:rsidRPr="002B06DF" w:rsidRDefault="000E0F9B" w:rsidP="0034671C">
            <w:pPr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Cs w:val="20"/>
              </w:rPr>
              <w:t>Ballroom C</w:t>
            </w:r>
          </w:p>
        </w:tc>
        <w:tc>
          <w:tcPr>
            <w:tcW w:w="1056" w:type="pct"/>
            <w:shd w:val="clear" w:color="auto" w:fill="FFC000"/>
          </w:tcPr>
          <w:p w14:paraId="444C6BB2" w14:textId="77777777" w:rsidR="00EF484E" w:rsidRPr="00863429" w:rsidRDefault="00EF484E" w:rsidP="00EF484E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b/>
                <w:color w:val="000000" w:themeColor="text1"/>
                <w:szCs w:val="20"/>
              </w:rPr>
              <w:t>Presentations by Young Affiliates</w:t>
            </w:r>
          </w:p>
          <w:p w14:paraId="42CC5C70" w14:textId="77777777" w:rsidR="00EF484E" w:rsidRDefault="00EF484E" w:rsidP="0034671C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Chemistry </w:t>
            </w:r>
            <w:r w:rsidR="0034671C" w:rsidRPr="00863429">
              <w:rPr>
                <w:rFonts w:ascii="Arial" w:hAnsi="Arial" w:cs="Arial"/>
                <w:color w:val="000000" w:themeColor="text1"/>
                <w:szCs w:val="20"/>
              </w:rPr>
              <w:t>and</w:t>
            </w:r>
            <w:r w:rsidRPr="00863429">
              <w:rPr>
                <w:rFonts w:ascii="Arial" w:hAnsi="Arial" w:cs="Arial"/>
                <w:color w:val="000000" w:themeColor="text1"/>
                <w:szCs w:val="20"/>
              </w:rPr>
              <w:t xml:space="preserve"> Earth Sciences</w:t>
            </w:r>
          </w:p>
          <w:p w14:paraId="3503072F" w14:textId="77777777" w:rsidR="00C57F6C" w:rsidRDefault="002B06DF" w:rsidP="0034671C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AF30F1">
              <w:rPr>
                <w:rFonts w:ascii="Arial" w:hAnsi="Arial" w:cs="Arial"/>
                <w:b/>
                <w:color w:val="000000" w:themeColor="text1"/>
                <w:szCs w:val="20"/>
              </w:rPr>
              <w:t>Chair:</w:t>
            </w:r>
            <w:r w:rsidR="005B44E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S. Al Kindy</w:t>
            </w:r>
          </w:p>
          <w:p w14:paraId="50376F63" w14:textId="77777777" w:rsidR="00C57F6C" w:rsidRDefault="00C57F6C" w:rsidP="00C57F6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79B91695" w14:textId="77777777" w:rsidR="004D7034" w:rsidRPr="00C57F6C" w:rsidRDefault="00C57F6C" w:rsidP="0034671C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Cs w:val="20"/>
              </w:rPr>
              <w:t>Majilis</w:t>
            </w:r>
          </w:p>
        </w:tc>
      </w:tr>
      <w:tr w:rsidR="002F4835" w:rsidRPr="00863429" w14:paraId="19B348E2" w14:textId="77777777" w:rsidTr="00977D37">
        <w:tc>
          <w:tcPr>
            <w:tcW w:w="703" w:type="pct"/>
            <w:shd w:val="clear" w:color="auto" w:fill="FFFFFF" w:themeFill="background1"/>
          </w:tcPr>
          <w:p w14:paraId="557909E6" w14:textId="77777777" w:rsidR="002F4835" w:rsidRPr="00CE196D" w:rsidRDefault="002F4835" w:rsidP="00FD4AD2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CE196D">
              <w:rPr>
                <w:rFonts w:ascii="Arial" w:hAnsi="Arial" w:cs="Arial"/>
                <w:color w:val="000000" w:themeColor="text1"/>
                <w:szCs w:val="20"/>
              </w:rPr>
              <w:t>14:00-14:15</w:t>
            </w:r>
          </w:p>
        </w:tc>
        <w:tc>
          <w:tcPr>
            <w:tcW w:w="1129" w:type="pct"/>
            <w:shd w:val="clear" w:color="auto" w:fill="FFFFFF" w:themeFill="background1"/>
          </w:tcPr>
          <w:p w14:paraId="1F7DAEE6" w14:textId="77777777" w:rsidR="00DD450D" w:rsidRPr="00FF77E0" w:rsidRDefault="00FF77E0" w:rsidP="00EB5C2C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FF77E0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Effects of elemental selenium nanoparticles delivered in liposome on oxidative stress and β-cell damage in streptozotocin-induced diabetic rats</w:t>
            </w:r>
          </w:p>
          <w:p w14:paraId="33AB6813" w14:textId="77777777" w:rsidR="00FF77E0" w:rsidRPr="00780450" w:rsidRDefault="00FF77E0" w:rsidP="00EB5C2C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780450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A.E. </w:t>
            </w:r>
            <w:r w:rsidRPr="00780450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Abdel Moneim</w:t>
            </w:r>
          </w:p>
        </w:tc>
        <w:tc>
          <w:tcPr>
            <w:tcW w:w="1056" w:type="pct"/>
            <w:shd w:val="clear" w:color="auto" w:fill="FFFFFF" w:themeFill="background1"/>
          </w:tcPr>
          <w:p w14:paraId="51C4756C" w14:textId="77777777" w:rsidR="00340297" w:rsidRPr="002F3862" w:rsidRDefault="00340297" w:rsidP="00340297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Establishing a new model of prostate cancer using prostate stem/progenitor cells</w:t>
            </w:r>
          </w:p>
          <w:p w14:paraId="78D985E0" w14:textId="77777777" w:rsidR="002470F7" w:rsidRPr="002F3862" w:rsidRDefault="005C01CD" w:rsidP="00340297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W.</w:t>
            </w:r>
            <w:r w:rsidR="00340297" w:rsidRPr="002F386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 xml:space="preserve"> Abou-Kheir</w:t>
            </w:r>
          </w:p>
        </w:tc>
        <w:tc>
          <w:tcPr>
            <w:tcW w:w="1056" w:type="pct"/>
            <w:shd w:val="clear" w:color="auto" w:fill="FFFFFF" w:themeFill="background1"/>
          </w:tcPr>
          <w:p w14:paraId="4BF1D3D1" w14:textId="77777777" w:rsidR="00A8540F" w:rsidRPr="002F3862" w:rsidRDefault="00A8540F" w:rsidP="00A8540F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Data protection using optical encryption and QR codes</w:t>
            </w:r>
          </w:p>
          <w:p w14:paraId="1757D311" w14:textId="77777777" w:rsidR="00A8540F" w:rsidRDefault="00A8540F" w:rsidP="00A8540F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J.F.</w:t>
            </w:r>
            <w:r w:rsidRPr="002F3862"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  <w:t xml:space="preserve">  </w:t>
            </w:r>
            <w:r w:rsidRPr="002F386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Barrera Ramirez</w:t>
            </w:r>
          </w:p>
          <w:p w14:paraId="1F48FA5C" w14:textId="77777777" w:rsidR="00A8540F" w:rsidRDefault="00A8540F" w:rsidP="001A419E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</w:p>
          <w:p w14:paraId="4DB96454" w14:textId="77777777" w:rsidR="00977D37" w:rsidRPr="002F3862" w:rsidRDefault="00977D37" w:rsidP="00A8540F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1056" w:type="pct"/>
            <w:shd w:val="clear" w:color="auto" w:fill="FFFFFF" w:themeFill="background1"/>
          </w:tcPr>
          <w:p w14:paraId="5C4ABA3D" w14:textId="77777777" w:rsidR="00A8540F" w:rsidRDefault="00A8540F" w:rsidP="00A8540F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1A419E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 xml:space="preserve">Phenolipids: New Generation of Novel Antioxidants </w:t>
            </w:r>
          </w:p>
          <w:p w14:paraId="39D79A31" w14:textId="77777777" w:rsidR="00A8540F" w:rsidRPr="001A419E" w:rsidRDefault="00A8540F" w:rsidP="00A8540F">
            <w:pPr>
              <w:jc w:val="left"/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</w:pPr>
            <w:r w:rsidRPr="001A419E">
              <w:rPr>
                <w:rFonts w:ascii="Arial" w:hAnsi="Arial" w:cs="Arial"/>
                <w:color w:val="000000" w:themeColor="text1"/>
                <w:szCs w:val="20"/>
              </w:rPr>
              <w:t xml:space="preserve">M.F.R. </w:t>
            </w:r>
            <w:r w:rsidRPr="001A419E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Hassanien</w:t>
            </w:r>
          </w:p>
          <w:p w14:paraId="1F431016" w14:textId="77777777" w:rsidR="00A8540F" w:rsidRDefault="00A8540F" w:rsidP="00625EE7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</w:p>
          <w:p w14:paraId="6ACCDE00" w14:textId="77777777" w:rsidR="00A8540F" w:rsidRDefault="00A8540F" w:rsidP="00625EE7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</w:p>
          <w:p w14:paraId="506DA72D" w14:textId="77777777" w:rsidR="00B403F5" w:rsidRPr="002F3862" w:rsidRDefault="00B403F5" w:rsidP="00A8540F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</w:tr>
      <w:tr w:rsidR="002F4835" w:rsidRPr="00863429" w14:paraId="3468FD8E" w14:textId="77777777" w:rsidTr="00977D37">
        <w:tc>
          <w:tcPr>
            <w:tcW w:w="703" w:type="pct"/>
            <w:shd w:val="clear" w:color="auto" w:fill="FFFFFF" w:themeFill="background1"/>
          </w:tcPr>
          <w:p w14:paraId="0DFFD049" w14:textId="77777777" w:rsidR="002F4835" w:rsidRPr="00CE196D" w:rsidRDefault="002F4835" w:rsidP="00FD4AD2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CE196D">
              <w:rPr>
                <w:rFonts w:ascii="Arial" w:hAnsi="Arial" w:cs="Arial"/>
                <w:color w:val="000000" w:themeColor="text1"/>
                <w:szCs w:val="20"/>
              </w:rPr>
              <w:t>14:15-14:30</w:t>
            </w:r>
          </w:p>
        </w:tc>
        <w:tc>
          <w:tcPr>
            <w:tcW w:w="1129" w:type="pct"/>
            <w:shd w:val="clear" w:color="auto" w:fill="FFFFFF" w:themeFill="background1"/>
          </w:tcPr>
          <w:p w14:paraId="29E62D41" w14:textId="77777777" w:rsidR="00DD450D" w:rsidRPr="00780450" w:rsidRDefault="00780450" w:rsidP="00FF77E0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780450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Protection of disease/conditions induced memory impairment by novel pharmaceutical agents</w:t>
            </w:r>
          </w:p>
          <w:p w14:paraId="7E62DAF2" w14:textId="77777777" w:rsidR="00780450" w:rsidRPr="002F3862" w:rsidRDefault="00780450" w:rsidP="00FF77E0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780450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K.H. Alzoubi</w:t>
            </w:r>
          </w:p>
        </w:tc>
        <w:tc>
          <w:tcPr>
            <w:tcW w:w="1056" w:type="pct"/>
            <w:shd w:val="clear" w:color="auto" w:fill="FFFFFF" w:themeFill="background1"/>
          </w:tcPr>
          <w:p w14:paraId="317668EE" w14:textId="77777777" w:rsidR="00340297" w:rsidRPr="002F3862" w:rsidRDefault="00340297" w:rsidP="00340297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Molecular Target 7SK snRNA in the Drug Designing</w:t>
            </w:r>
          </w:p>
          <w:p w14:paraId="26A44569" w14:textId="77777777" w:rsidR="002470F7" w:rsidRPr="002F3862" w:rsidRDefault="005C01CD" w:rsidP="00340297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S.N.</w:t>
            </w:r>
            <w:r w:rsidR="00340297"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 Khan</w:t>
            </w:r>
          </w:p>
        </w:tc>
        <w:tc>
          <w:tcPr>
            <w:tcW w:w="1056" w:type="pct"/>
            <w:shd w:val="clear" w:color="auto" w:fill="FFFFFF" w:themeFill="background1"/>
          </w:tcPr>
          <w:p w14:paraId="0707838C" w14:textId="77777777" w:rsidR="00964A47" w:rsidRPr="002F3862" w:rsidRDefault="00964A47" w:rsidP="00964A47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Thermally-assisted-occupation density functional theory</w:t>
            </w:r>
          </w:p>
          <w:p w14:paraId="464E4064" w14:textId="77777777" w:rsidR="00977D37" w:rsidRPr="002F3862" w:rsidRDefault="00964A47" w:rsidP="00964A47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Jeng-Da </w:t>
            </w:r>
            <w:r w:rsidRPr="002F386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Chai</w:t>
            </w:r>
          </w:p>
        </w:tc>
        <w:tc>
          <w:tcPr>
            <w:tcW w:w="1056" w:type="pct"/>
            <w:shd w:val="clear" w:color="auto" w:fill="FFFFFF" w:themeFill="background1"/>
          </w:tcPr>
          <w:p w14:paraId="43090E73" w14:textId="77777777" w:rsidR="00A8540F" w:rsidRPr="002F3862" w:rsidRDefault="00A8540F" w:rsidP="00A8540F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Astaxanthin: Challenges, Opportunities, and Its Global Market</w:t>
            </w:r>
          </w:p>
          <w:p w14:paraId="4D7C2E9D" w14:textId="77777777" w:rsidR="00A8540F" w:rsidRPr="002F3862" w:rsidRDefault="00A8540F" w:rsidP="00A8540F">
            <w:pPr>
              <w:jc w:val="left"/>
              <w:rPr>
                <w:rFonts w:ascii="Arial" w:hAnsi="Arial" w:cs="Arial"/>
                <w:b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R.R. Ambati</w:t>
            </w:r>
          </w:p>
          <w:p w14:paraId="301518E6" w14:textId="77777777" w:rsidR="00625EE7" w:rsidRPr="002F3862" w:rsidRDefault="00625EE7" w:rsidP="00A8540F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</w:tr>
      <w:tr w:rsidR="002F4835" w:rsidRPr="00863429" w14:paraId="28554457" w14:textId="77777777" w:rsidTr="00977D37">
        <w:tc>
          <w:tcPr>
            <w:tcW w:w="703" w:type="pct"/>
            <w:shd w:val="clear" w:color="auto" w:fill="FFFFFF" w:themeFill="background1"/>
          </w:tcPr>
          <w:p w14:paraId="3AD40DCC" w14:textId="77777777" w:rsidR="002F4835" w:rsidRPr="00CE196D" w:rsidRDefault="002F4835" w:rsidP="00FD4AD2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CE196D">
              <w:rPr>
                <w:rFonts w:ascii="Arial" w:hAnsi="Arial" w:cs="Arial"/>
                <w:color w:val="000000" w:themeColor="text1"/>
                <w:szCs w:val="20"/>
              </w:rPr>
              <w:t>14:30-14:45</w:t>
            </w:r>
          </w:p>
        </w:tc>
        <w:tc>
          <w:tcPr>
            <w:tcW w:w="1129" w:type="pct"/>
            <w:shd w:val="clear" w:color="auto" w:fill="FFFFFF" w:themeFill="background1"/>
          </w:tcPr>
          <w:p w14:paraId="74222372" w14:textId="77777777" w:rsidR="004449C0" w:rsidRPr="004449C0" w:rsidRDefault="004449C0" w:rsidP="004449C0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4449C0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 xml:space="preserve">Traumatic Brain Injury Biomarkers: A Neuroproteomics </w:t>
            </w:r>
            <w:r w:rsidRPr="004449C0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lastRenderedPageBreak/>
              <w:t>Approach</w:t>
            </w:r>
          </w:p>
          <w:p w14:paraId="5CB6D289" w14:textId="77777777" w:rsidR="00DD450D" w:rsidRPr="002F3862" w:rsidRDefault="004449C0" w:rsidP="004449C0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727FA4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F.H. </w:t>
            </w:r>
            <w:r w:rsidR="00DF6BD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Koba</w:t>
            </w:r>
            <w:r w:rsidRPr="00727FA4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issy</w:t>
            </w:r>
          </w:p>
        </w:tc>
        <w:tc>
          <w:tcPr>
            <w:tcW w:w="1056" w:type="pct"/>
            <w:shd w:val="clear" w:color="auto" w:fill="FFFFFF" w:themeFill="background1"/>
          </w:tcPr>
          <w:p w14:paraId="6CB7B100" w14:textId="77777777" w:rsidR="0031119E" w:rsidRPr="00853E3B" w:rsidRDefault="0031119E" w:rsidP="0031119E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853E3B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lastRenderedPageBreak/>
              <w:t xml:space="preserve">Dengue: apoptosis in tissues and apoptotic proteins in </w:t>
            </w:r>
            <w:r w:rsidRPr="00853E3B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lastRenderedPageBreak/>
              <w:t>plasma of cases</w:t>
            </w:r>
          </w:p>
          <w:p w14:paraId="5E0E4808" w14:textId="77777777" w:rsidR="0057515D" w:rsidRPr="002F3862" w:rsidRDefault="0031119E" w:rsidP="0031119E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D. Limonta</w:t>
            </w:r>
          </w:p>
        </w:tc>
        <w:tc>
          <w:tcPr>
            <w:tcW w:w="1056" w:type="pct"/>
            <w:shd w:val="clear" w:color="auto" w:fill="FFFFFF" w:themeFill="background1"/>
          </w:tcPr>
          <w:p w14:paraId="64EE3EA2" w14:textId="77777777" w:rsidR="00964A47" w:rsidRPr="00853E3B" w:rsidRDefault="00964A47" w:rsidP="00964A47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853E3B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lastRenderedPageBreak/>
              <w:t>Classification of low dimensional solvable Leibniz algebras</w:t>
            </w:r>
          </w:p>
          <w:p w14:paraId="22E5C3FD" w14:textId="77777777" w:rsidR="002F4835" w:rsidRPr="002F3862" w:rsidRDefault="005C01CD" w:rsidP="00964A47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lastRenderedPageBreak/>
              <w:t>A.</w:t>
            </w:r>
            <w:r w:rsidR="00964A47" w:rsidRPr="002F3862"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  <w:t xml:space="preserve"> </w:t>
            </w:r>
            <w:r w:rsidR="00964A47" w:rsidRPr="002F386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Khudoyberdiyev</w:t>
            </w:r>
          </w:p>
        </w:tc>
        <w:tc>
          <w:tcPr>
            <w:tcW w:w="1056" w:type="pct"/>
            <w:shd w:val="clear" w:color="auto" w:fill="FFFFFF" w:themeFill="background1"/>
          </w:tcPr>
          <w:p w14:paraId="639C9368" w14:textId="77777777" w:rsidR="00A8540F" w:rsidRPr="002F3862" w:rsidRDefault="00A8540F" w:rsidP="00A8540F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lastRenderedPageBreak/>
              <w:t xml:space="preserve">Use of Earth observation for the disaster risk </w:t>
            </w: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lastRenderedPageBreak/>
              <w:t>reduction</w:t>
            </w:r>
          </w:p>
          <w:p w14:paraId="08CFD619" w14:textId="77777777" w:rsidR="00B403F5" w:rsidRPr="001C3A56" w:rsidRDefault="00A8540F" w:rsidP="001C3A56">
            <w:pPr>
              <w:jc w:val="left"/>
              <w:rPr>
                <w:rFonts w:ascii="Arial" w:hAnsi="Arial" w:cs="Arial"/>
                <w:b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Fang Chen</w:t>
            </w:r>
          </w:p>
        </w:tc>
      </w:tr>
      <w:tr w:rsidR="00A8540F" w:rsidRPr="00863429" w14:paraId="6CAD86FE" w14:textId="77777777" w:rsidTr="00977D37">
        <w:tc>
          <w:tcPr>
            <w:tcW w:w="703" w:type="pct"/>
            <w:shd w:val="clear" w:color="auto" w:fill="FFFFFF" w:themeFill="background1"/>
          </w:tcPr>
          <w:p w14:paraId="6A2B8D7A" w14:textId="77777777" w:rsidR="00A8540F" w:rsidRPr="00CE196D" w:rsidRDefault="00A8540F" w:rsidP="00FD4AD2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CE196D"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14:45-15:00</w:t>
            </w:r>
          </w:p>
        </w:tc>
        <w:tc>
          <w:tcPr>
            <w:tcW w:w="1129" w:type="pct"/>
            <w:shd w:val="clear" w:color="auto" w:fill="FFFFFF" w:themeFill="background1"/>
          </w:tcPr>
          <w:p w14:paraId="23DF734A" w14:textId="77777777" w:rsidR="00A8540F" w:rsidRPr="002F3862" w:rsidRDefault="00A8540F" w:rsidP="00780450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A randomised trial of artemisinin-naphthoquine and artemether-lumefantrine therapy in Papua New Guinean children with falciparum and vivax malaria</w:t>
            </w:r>
          </w:p>
          <w:p w14:paraId="4E569BEC" w14:textId="77777777" w:rsidR="00A8540F" w:rsidRPr="002F3862" w:rsidRDefault="00A8540F" w:rsidP="00780450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M. </w:t>
            </w:r>
            <w:r w:rsidRPr="002F386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Laman</w:t>
            </w:r>
          </w:p>
        </w:tc>
        <w:tc>
          <w:tcPr>
            <w:tcW w:w="1056" w:type="pct"/>
            <w:shd w:val="clear" w:color="auto" w:fill="FFFFFF" w:themeFill="background1"/>
          </w:tcPr>
          <w:p w14:paraId="6BA895DB" w14:textId="77777777" w:rsidR="0031119E" w:rsidRPr="002F3862" w:rsidRDefault="0031119E" w:rsidP="0031119E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Conservation genetics for southern African marine environments: insights from molecular tools and implications for biodiversity planning in the region</w:t>
            </w:r>
          </w:p>
          <w:p w14:paraId="3D89ECB1" w14:textId="77777777" w:rsidR="00A8540F" w:rsidRPr="002F3862" w:rsidRDefault="0031119E" w:rsidP="0031119E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S. </w:t>
            </w:r>
            <w:r w:rsidRPr="002F386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von der Heyden</w:t>
            </w:r>
          </w:p>
        </w:tc>
        <w:tc>
          <w:tcPr>
            <w:tcW w:w="1056" w:type="pct"/>
            <w:shd w:val="clear" w:color="auto" w:fill="FFFFFF" w:themeFill="background1"/>
          </w:tcPr>
          <w:p w14:paraId="6F4A1F22" w14:textId="77777777" w:rsidR="00A8540F" w:rsidRPr="002F3862" w:rsidRDefault="00A8540F" w:rsidP="00964A47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On the constants of the Bohnenblust-Hille and Hardy Littlewood inequalities</w:t>
            </w:r>
          </w:p>
          <w:p w14:paraId="09995D95" w14:textId="77777777" w:rsidR="00A8540F" w:rsidRPr="002F3862" w:rsidRDefault="00A8540F" w:rsidP="00964A47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D. </w:t>
            </w:r>
            <w:r w:rsidRPr="002F386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Pellegrino</w:t>
            </w:r>
          </w:p>
        </w:tc>
        <w:tc>
          <w:tcPr>
            <w:tcW w:w="1056" w:type="pct"/>
            <w:shd w:val="clear" w:color="auto" w:fill="FFFFFF" w:themeFill="background1"/>
          </w:tcPr>
          <w:p w14:paraId="5BA7C4EA" w14:textId="77777777" w:rsidR="00A8540F" w:rsidRPr="00853E3B" w:rsidRDefault="00A8540F" w:rsidP="00E63986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853E3B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Nanoelectronics and Nanomechanics with Graphene</w:t>
            </w:r>
          </w:p>
          <w:p w14:paraId="4E3A3028" w14:textId="77777777" w:rsidR="00A8540F" w:rsidRPr="002F3862" w:rsidRDefault="00A8540F" w:rsidP="00E63986">
            <w:pPr>
              <w:jc w:val="left"/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M.M. </w:t>
            </w:r>
            <w:r w:rsidRPr="002F386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Deshmukh</w:t>
            </w:r>
          </w:p>
          <w:p w14:paraId="29563EA2" w14:textId="77777777" w:rsidR="00A8540F" w:rsidRPr="002F3862" w:rsidRDefault="00A8540F" w:rsidP="00E63986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</w:tr>
      <w:tr w:rsidR="00A8540F" w:rsidRPr="00863429" w14:paraId="1B1EAFAF" w14:textId="77777777" w:rsidTr="00977D37">
        <w:tc>
          <w:tcPr>
            <w:tcW w:w="703" w:type="pct"/>
            <w:shd w:val="clear" w:color="auto" w:fill="FFFFFF" w:themeFill="background1"/>
          </w:tcPr>
          <w:p w14:paraId="5820BCAD" w14:textId="77777777" w:rsidR="00A8540F" w:rsidRPr="00CE196D" w:rsidRDefault="00A8540F" w:rsidP="00FD4AD2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CE196D">
              <w:rPr>
                <w:rFonts w:ascii="Arial" w:hAnsi="Arial" w:cs="Arial"/>
                <w:color w:val="000000" w:themeColor="text1"/>
                <w:szCs w:val="20"/>
              </w:rPr>
              <w:t>15:00-15:15</w:t>
            </w:r>
          </w:p>
        </w:tc>
        <w:tc>
          <w:tcPr>
            <w:tcW w:w="1129" w:type="pct"/>
            <w:shd w:val="clear" w:color="auto" w:fill="FFFFFF" w:themeFill="background1"/>
          </w:tcPr>
          <w:p w14:paraId="7AF3232B" w14:textId="77777777" w:rsidR="004449C0" w:rsidRPr="002F3862" w:rsidRDefault="004449C0" w:rsidP="004449C0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Malaria vectors species diversity and malaria transmission in Malindi district along the Kenya coast</w:t>
            </w:r>
          </w:p>
          <w:p w14:paraId="5C991F28" w14:textId="77777777" w:rsidR="00A8540F" w:rsidRPr="002F3862" w:rsidRDefault="004449C0" w:rsidP="004449C0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J.M. </w:t>
            </w:r>
            <w:r w:rsidRPr="002F386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Mwangangi</w:t>
            </w:r>
          </w:p>
        </w:tc>
        <w:tc>
          <w:tcPr>
            <w:tcW w:w="1056" w:type="pct"/>
            <w:shd w:val="clear" w:color="auto" w:fill="FFFFFF" w:themeFill="background1"/>
          </w:tcPr>
          <w:p w14:paraId="794D2927" w14:textId="77777777" w:rsidR="0031119E" w:rsidRPr="002F3862" w:rsidRDefault="0031119E" w:rsidP="0031119E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Understanding how the cells of our body recognize and kill threatening infectious parasites</w:t>
            </w:r>
          </w:p>
          <w:p w14:paraId="2030C564" w14:textId="77777777" w:rsidR="00A8540F" w:rsidRPr="002F3862" w:rsidRDefault="0031119E" w:rsidP="0031119E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D. Zamboni</w:t>
            </w:r>
          </w:p>
        </w:tc>
        <w:tc>
          <w:tcPr>
            <w:tcW w:w="1056" w:type="pct"/>
            <w:shd w:val="clear" w:color="auto" w:fill="FFFFFF" w:themeFill="background1"/>
          </w:tcPr>
          <w:p w14:paraId="0A114980" w14:textId="77777777" w:rsidR="00A8540F" w:rsidRPr="002F3862" w:rsidRDefault="00A8540F" w:rsidP="00964A47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Engineering the chromatic dispersion and confinement losses of microstructure optical fibers</w:t>
            </w:r>
          </w:p>
          <w:p w14:paraId="543D6181" w14:textId="77777777" w:rsidR="00A8540F" w:rsidRPr="002F3862" w:rsidRDefault="00A8540F" w:rsidP="00964A47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S.M. Abdur </w:t>
            </w:r>
            <w:r w:rsidRPr="002F386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Razzak</w:t>
            </w:r>
          </w:p>
        </w:tc>
        <w:tc>
          <w:tcPr>
            <w:tcW w:w="1056" w:type="pct"/>
            <w:shd w:val="clear" w:color="auto" w:fill="FFFFFF" w:themeFill="background1"/>
          </w:tcPr>
          <w:p w14:paraId="51D27FEF" w14:textId="77777777" w:rsidR="00A8540F" w:rsidRPr="002F3862" w:rsidRDefault="00A8540F" w:rsidP="00A8540F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Stable carbon isotope analysis of the diets of West African bovids in Pendjari Biosphere Reserve (Northern Benin)</w:t>
            </w:r>
          </w:p>
          <w:p w14:paraId="1382C726" w14:textId="77777777" w:rsidR="00A8540F" w:rsidRPr="002F3862" w:rsidRDefault="00A8540F" w:rsidP="00A8540F">
            <w:pPr>
              <w:jc w:val="left"/>
              <w:rPr>
                <w:rFonts w:ascii="Arial" w:hAnsi="Arial" w:cs="Arial"/>
                <w:b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C.A. </w:t>
            </w:r>
            <w:r w:rsidRPr="002F386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Djagoun</w:t>
            </w:r>
          </w:p>
        </w:tc>
      </w:tr>
      <w:tr w:rsidR="00A8540F" w:rsidRPr="00863429" w14:paraId="209597BD" w14:textId="77777777" w:rsidTr="00977D37">
        <w:tc>
          <w:tcPr>
            <w:tcW w:w="703" w:type="pct"/>
            <w:shd w:val="clear" w:color="auto" w:fill="FFFFFF" w:themeFill="background1"/>
          </w:tcPr>
          <w:p w14:paraId="03468CDE" w14:textId="77777777" w:rsidR="00A8540F" w:rsidRPr="00CE196D" w:rsidRDefault="00A8540F" w:rsidP="002F4835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CE196D">
              <w:rPr>
                <w:rFonts w:ascii="Arial" w:hAnsi="Arial" w:cs="Arial"/>
                <w:color w:val="000000" w:themeColor="text1"/>
                <w:szCs w:val="20"/>
              </w:rPr>
              <w:t>15:15-15:30</w:t>
            </w:r>
          </w:p>
        </w:tc>
        <w:tc>
          <w:tcPr>
            <w:tcW w:w="1129" w:type="pct"/>
            <w:shd w:val="clear" w:color="auto" w:fill="FFFFFF" w:themeFill="background1"/>
          </w:tcPr>
          <w:p w14:paraId="4496CE48" w14:textId="77777777" w:rsidR="004449C0" w:rsidRPr="002F3862" w:rsidRDefault="004449C0" w:rsidP="004449C0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Infertility intervention: The baboon as preclinical model for assisted reproductive technology (ART)</w:t>
            </w:r>
          </w:p>
          <w:p w14:paraId="68746B62" w14:textId="77777777" w:rsidR="004449C0" w:rsidRPr="002F3862" w:rsidRDefault="004449C0" w:rsidP="004449C0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A. </w:t>
            </w:r>
            <w:r w:rsidRPr="002F386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Nyachieo</w:t>
            </w:r>
          </w:p>
        </w:tc>
        <w:tc>
          <w:tcPr>
            <w:tcW w:w="1056" w:type="pct"/>
            <w:shd w:val="clear" w:color="auto" w:fill="FFFFFF" w:themeFill="background1"/>
          </w:tcPr>
          <w:p w14:paraId="55488D87" w14:textId="77777777" w:rsidR="006A086F" w:rsidRPr="00B83DC3" w:rsidRDefault="006A086F" w:rsidP="006A086F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B83DC3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Coumarins synthesis and applications: review</w:t>
            </w:r>
          </w:p>
          <w:p w14:paraId="5B6A68B4" w14:textId="77777777" w:rsidR="00A8540F" w:rsidRPr="002F3862" w:rsidRDefault="006A086F" w:rsidP="006A086F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B83DC3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A. </w:t>
            </w:r>
            <w:r w:rsidRPr="00B83DC3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 xml:space="preserve">Al-Amiery,  </w:t>
            </w:r>
            <w:r w:rsidRPr="00B83DC3"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  <w:t>CHEMISTRY</w:t>
            </w:r>
          </w:p>
        </w:tc>
        <w:tc>
          <w:tcPr>
            <w:tcW w:w="1056" w:type="pct"/>
            <w:shd w:val="clear" w:color="auto" w:fill="FFFFFF" w:themeFill="background1"/>
          </w:tcPr>
          <w:p w14:paraId="1C3FBA7A" w14:textId="77777777" w:rsidR="00A8540F" w:rsidRPr="00DC4169" w:rsidRDefault="00A8540F" w:rsidP="00964A47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DC4169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The formation of the supermassive stars our the Galaxy</w:t>
            </w:r>
          </w:p>
          <w:p w14:paraId="53E1A22D" w14:textId="77777777" w:rsidR="00A8540F" w:rsidRPr="002F3862" w:rsidRDefault="00A8540F" w:rsidP="00964A47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DC4169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L.A. Zapata</w:t>
            </w:r>
          </w:p>
        </w:tc>
        <w:tc>
          <w:tcPr>
            <w:tcW w:w="1056" w:type="pct"/>
            <w:shd w:val="clear" w:color="auto" w:fill="FFFFFF" w:themeFill="background1"/>
          </w:tcPr>
          <w:p w14:paraId="1217799C" w14:textId="77777777" w:rsidR="00A8540F" w:rsidRPr="002F3862" w:rsidRDefault="00A8540F" w:rsidP="00A8540F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Understanding the effect of selenium on structure–property relationship of donor-acceptor π-conjugated functional materials</w:t>
            </w:r>
          </w:p>
          <w:p w14:paraId="29A1004F" w14:textId="77777777" w:rsidR="00A8540F" w:rsidRPr="002F3862" w:rsidRDefault="00A8540F" w:rsidP="00A8540F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S.A. Patil</w:t>
            </w:r>
          </w:p>
        </w:tc>
      </w:tr>
      <w:tr w:rsidR="00A8540F" w:rsidRPr="00863429" w14:paraId="524416B2" w14:textId="77777777" w:rsidTr="00977D37">
        <w:tc>
          <w:tcPr>
            <w:tcW w:w="703" w:type="pct"/>
            <w:shd w:val="clear" w:color="auto" w:fill="FFFFFF" w:themeFill="background1"/>
          </w:tcPr>
          <w:p w14:paraId="25EAFA9D" w14:textId="77777777" w:rsidR="00A8540F" w:rsidRPr="00CE196D" w:rsidRDefault="00A8540F" w:rsidP="002F4835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CE196D">
              <w:rPr>
                <w:rFonts w:ascii="Arial" w:hAnsi="Arial" w:cs="Arial"/>
                <w:color w:val="000000" w:themeColor="text1"/>
                <w:szCs w:val="20"/>
              </w:rPr>
              <w:t>15:30-15:45</w:t>
            </w:r>
          </w:p>
        </w:tc>
        <w:tc>
          <w:tcPr>
            <w:tcW w:w="1129" w:type="pct"/>
            <w:shd w:val="clear" w:color="auto" w:fill="FFFFFF" w:themeFill="background1"/>
          </w:tcPr>
          <w:p w14:paraId="429D216B" w14:textId="77777777" w:rsidR="00A8540F" w:rsidRPr="002F3862" w:rsidRDefault="00A8540F" w:rsidP="00780450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Automatic interaction among magnitude information in numbers, space, time, and action</w:t>
            </w:r>
          </w:p>
          <w:p w14:paraId="2117CB2F" w14:textId="77777777" w:rsidR="00A8540F" w:rsidRPr="002F3862" w:rsidRDefault="00A8540F" w:rsidP="00780450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D.H. Wu</w:t>
            </w:r>
          </w:p>
        </w:tc>
        <w:tc>
          <w:tcPr>
            <w:tcW w:w="1056" w:type="pct"/>
            <w:shd w:val="clear" w:color="auto" w:fill="FFFFFF" w:themeFill="background1"/>
          </w:tcPr>
          <w:p w14:paraId="28DA7E3A" w14:textId="77777777" w:rsidR="00B83DC3" w:rsidRPr="00B83DC3" w:rsidRDefault="00B83DC3" w:rsidP="006A086F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1056" w:type="pct"/>
            <w:shd w:val="clear" w:color="auto" w:fill="FFFFFF" w:themeFill="background1"/>
          </w:tcPr>
          <w:p w14:paraId="61293ABB" w14:textId="77777777" w:rsidR="00A8540F" w:rsidRPr="002F3862" w:rsidRDefault="00A8540F" w:rsidP="003F51B1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Strategies for Climate-smart Rice Production</w:t>
            </w:r>
          </w:p>
          <w:p w14:paraId="05BEF29A" w14:textId="77777777" w:rsidR="00A8540F" w:rsidRPr="002F3862" w:rsidRDefault="00A8540F" w:rsidP="003F51B1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M. </w:t>
            </w:r>
            <w:r w:rsidRPr="002F386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Farooq</w:t>
            </w:r>
            <w:r w:rsidRPr="002F3862"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  <w:t>, CHEMISTRY</w:t>
            </w:r>
          </w:p>
        </w:tc>
        <w:tc>
          <w:tcPr>
            <w:tcW w:w="1056" w:type="pct"/>
            <w:shd w:val="clear" w:color="auto" w:fill="FFFFFF" w:themeFill="background1"/>
          </w:tcPr>
          <w:p w14:paraId="096DA92F" w14:textId="77777777" w:rsidR="00A8540F" w:rsidRPr="002F3862" w:rsidRDefault="00A8540F" w:rsidP="00A8540F">
            <w:pPr>
              <w:ind w:firstLine="24"/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Nano-Pores and Supramolecular Chemistry</w:t>
            </w:r>
          </w:p>
          <w:p w14:paraId="4F001C22" w14:textId="77777777" w:rsidR="00A8540F" w:rsidRPr="002F3862" w:rsidRDefault="00A8540F" w:rsidP="00A8540F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M.R. Shah</w:t>
            </w:r>
          </w:p>
        </w:tc>
      </w:tr>
      <w:tr w:rsidR="00A8540F" w:rsidRPr="00863429" w14:paraId="234D4B10" w14:textId="77777777" w:rsidTr="00977D37">
        <w:tc>
          <w:tcPr>
            <w:tcW w:w="703" w:type="pct"/>
            <w:shd w:val="clear" w:color="auto" w:fill="FFFFFF" w:themeFill="background1"/>
          </w:tcPr>
          <w:p w14:paraId="19279C68" w14:textId="77777777" w:rsidR="00A8540F" w:rsidRPr="00CE196D" w:rsidRDefault="00A8540F" w:rsidP="002F4835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CE196D">
              <w:rPr>
                <w:rFonts w:ascii="Arial" w:hAnsi="Arial" w:cs="Arial"/>
                <w:color w:val="000000" w:themeColor="text1"/>
                <w:szCs w:val="20"/>
              </w:rPr>
              <w:t>15:45-16:00</w:t>
            </w:r>
          </w:p>
        </w:tc>
        <w:tc>
          <w:tcPr>
            <w:tcW w:w="1129" w:type="pct"/>
            <w:shd w:val="clear" w:color="auto" w:fill="FFFFFF" w:themeFill="background1"/>
          </w:tcPr>
          <w:p w14:paraId="1FA81148" w14:textId="77777777" w:rsidR="00A8540F" w:rsidRPr="002F3862" w:rsidRDefault="00A8540F" w:rsidP="00E63986">
            <w:pPr>
              <w:jc w:val="left"/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Treatment of Cutaneous Leishmaniasis - Nature’s remedy based on</w:t>
            </w: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 </w:t>
            </w:r>
            <w:r w:rsidRPr="002F3862">
              <w:rPr>
                <w:rFonts w:ascii="Arial" w:hAnsi="Arial" w:cs="Arial"/>
                <w:iCs/>
                <w:color w:val="222222"/>
                <w:kern w:val="0"/>
                <w:szCs w:val="20"/>
                <w:lang w:val="en-US" w:eastAsia="it-IT"/>
              </w:rPr>
              <w:t xml:space="preserve">Physalis minima </w:t>
            </w: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 </w:t>
            </w:r>
          </w:p>
          <w:p w14:paraId="0DABC649" w14:textId="77777777" w:rsidR="00A8540F" w:rsidRPr="002F3862" w:rsidRDefault="00A8540F" w:rsidP="00E63986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S. Yousuf</w:t>
            </w:r>
          </w:p>
        </w:tc>
        <w:tc>
          <w:tcPr>
            <w:tcW w:w="1056" w:type="pct"/>
            <w:shd w:val="clear" w:color="auto" w:fill="FFFFFF" w:themeFill="background1"/>
          </w:tcPr>
          <w:p w14:paraId="11E28ACE" w14:textId="77777777" w:rsidR="00A8540F" w:rsidRPr="002F3862" w:rsidRDefault="00A8540F" w:rsidP="00EF484E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1056" w:type="pct"/>
            <w:shd w:val="clear" w:color="auto" w:fill="FFFFFF" w:themeFill="background1"/>
          </w:tcPr>
          <w:p w14:paraId="3AF3C1B9" w14:textId="77777777" w:rsidR="00A8540F" w:rsidRPr="002F3862" w:rsidRDefault="00A8540F" w:rsidP="00A8540F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Photostability of Poly (vinyl chloride) -Still on the run</w:t>
            </w:r>
          </w:p>
          <w:p w14:paraId="345BBB96" w14:textId="77777777" w:rsidR="00A8540F" w:rsidRPr="002F3862" w:rsidRDefault="00A8540F" w:rsidP="00A8540F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 xml:space="preserve">E. </w:t>
            </w:r>
            <w:r w:rsidRPr="002F386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Yousif</w:t>
            </w:r>
            <w:r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  <w:t xml:space="preserve">, </w:t>
            </w:r>
            <w:r w:rsidRPr="001A419E"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  <w:t>CHEMISTRY</w:t>
            </w:r>
          </w:p>
        </w:tc>
        <w:tc>
          <w:tcPr>
            <w:tcW w:w="1056" w:type="pct"/>
            <w:shd w:val="clear" w:color="auto" w:fill="FFFFFF" w:themeFill="background1"/>
          </w:tcPr>
          <w:p w14:paraId="3E383A1E" w14:textId="77777777" w:rsidR="00A8540F" w:rsidRPr="002F3862" w:rsidRDefault="00A8540F" w:rsidP="00A8540F">
            <w:pPr>
              <w:jc w:val="left"/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</w:pPr>
            <w:r w:rsidRPr="002F3862">
              <w:rPr>
                <w:rFonts w:ascii="Arial" w:hAnsi="Arial" w:cs="Arial"/>
                <w:i/>
                <w:color w:val="222222"/>
                <w:kern w:val="0"/>
                <w:szCs w:val="20"/>
                <w:lang w:val="en-US" w:eastAsia="it-IT"/>
              </w:rPr>
              <w:t>Novel Organic Derivatives of Barbituric and Meldrum’s Acids</w:t>
            </w:r>
          </w:p>
          <w:p w14:paraId="0E1A5576" w14:textId="77777777" w:rsidR="00A8540F" w:rsidRPr="002F3862" w:rsidRDefault="00A8540F" w:rsidP="00A8540F">
            <w:pPr>
              <w:ind w:firstLine="24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3862">
              <w:rPr>
                <w:rFonts w:ascii="Arial" w:hAnsi="Arial" w:cs="Arial"/>
                <w:color w:val="222222"/>
                <w:kern w:val="0"/>
                <w:szCs w:val="20"/>
                <w:lang w:val="en-US" w:eastAsia="it-IT"/>
              </w:rPr>
              <w:t>K.</w:t>
            </w:r>
            <w:r w:rsidRPr="002F3862">
              <w:rPr>
                <w:rFonts w:ascii="Arial" w:hAnsi="Arial" w:cs="Arial"/>
                <w:b/>
                <w:bCs/>
                <w:color w:val="222222"/>
                <w:kern w:val="0"/>
                <w:szCs w:val="20"/>
                <w:lang w:val="en-US" w:eastAsia="it-IT"/>
              </w:rPr>
              <w:t xml:space="preserve"> </w:t>
            </w:r>
            <w:r w:rsidRPr="002F3862">
              <w:rPr>
                <w:rFonts w:ascii="Arial" w:hAnsi="Arial" w:cs="Arial"/>
                <w:bCs/>
                <w:color w:val="222222"/>
                <w:kern w:val="0"/>
                <w:szCs w:val="20"/>
                <w:lang w:val="en-US" w:eastAsia="it-IT"/>
              </w:rPr>
              <w:t>Sweidan</w:t>
            </w:r>
          </w:p>
        </w:tc>
      </w:tr>
      <w:tr w:rsidR="00A8540F" w:rsidRPr="00863429" w14:paraId="58889134" w14:textId="77777777" w:rsidTr="00863429">
        <w:tc>
          <w:tcPr>
            <w:tcW w:w="703" w:type="pct"/>
            <w:shd w:val="clear" w:color="auto" w:fill="FFFFFF" w:themeFill="background1"/>
          </w:tcPr>
          <w:p w14:paraId="67456B51" w14:textId="77777777" w:rsidR="00A8540F" w:rsidRPr="00863429" w:rsidRDefault="00A8540F" w:rsidP="005753F0">
            <w:pPr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16:00-16:30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6D32FFB4" w14:textId="77777777" w:rsidR="00A8540F" w:rsidRPr="00863429" w:rsidRDefault="00A8540F" w:rsidP="005753F0">
            <w:pPr>
              <w:widowControl/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Refreshments</w:t>
            </w:r>
          </w:p>
        </w:tc>
      </w:tr>
      <w:tr w:rsidR="00A8540F" w:rsidRPr="006D3731" w14:paraId="756DD5A3" w14:textId="77777777" w:rsidTr="009965FF">
        <w:tc>
          <w:tcPr>
            <w:tcW w:w="703" w:type="pct"/>
            <w:shd w:val="clear" w:color="auto" w:fill="FFC000"/>
          </w:tcPr>
          <w:p w14:paraId="0A3758A0" w14:textId="77777777" w:rsidR="00A8540F" w:rsidRPr="006D3731" w:rsidRDefault="00A8540F" w:rsidP="0073691A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D3731">
              <w:rPr>
                <w:rFonts w:ascii="Arial" w:hAnsi="Arial" w:cs="Arial"/>
                <w:b/>
                <w:color w:val="000000" w:themeColor="text1"/>
                <w:szCs w:val="20"/>
              </w:rPr>
              <w:t>16:30-17:30</w:t>
            </w:r>
          </w:p>
        </w:tc>
        <w:tc>
          <w:tcPr>
            <w:tcW w:w="4297" w:type="pct"/>
            <w:gridSpan w:val="4"/>
            <w:shd w:val="clear" w:color="auto" w:fill="FFC000"/>
          </w:tcPr>
          <w:p w14:paraId="084FB8B6" w14:textId="77777777" w:rsidR="00A8540F" w:rsidRPr="006D3731" w:rsidRDefault="00A8540F" w:rsidP="00CE196D">
            <w:pPr>
              <w:tabs>
                <w:tab w:val="right" w:pos="7933"/>
              </w:tabs>
              <w:jc w:val="left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  <w:r w:rsidRPr="006D3731">
              <w:rPr>
                <w:rFonts w:ascii="Arial" w:hAnsi="Arial" w:cs="Arial"/>
                <w:b/>
                <w:color w:val="000000" w:themeColor="text1"/>
                <w:szCs w:val="20"/>
              </w:rPr>
              <w:t>Distribution of National Research Awards (TRC)</w:t>
            </w:r>
            <w:r w:rsidRPr="006D3731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6D3731">
              <w:rPr>
                <w:rFonts w:ascii="Arial" w:hAnsi="Arial" w:cs="Arial"/>
                <w:color w:val="000000" w:themeColor="text1"/>
                <w:szCs w:val="20"/>
              </w:rPr>
              <w:tab/>
            </w:r>
            <w:r w:rsidR="00CE196D">
              <w:rPr>
                <w:rFonts w:ascii="Arial" w:hAnsi="Arial" w:cs="Arial"/>
                <w:i/>
                <w:color w:val="C00000"/>
                <w:szCs w:val="20"/>
              </w:rPr>
              <w:t>Ballroom A/B/C</w:t>
            </w:r>
          </w:p>
        </w:tc>
      </w:tr>
      <w:tr w:rsidR="00CE196D" w:rsidRPr="00863429" w14:paraId="7F71FE84" w14:textId="77777777" w:rsidTr="00E63986">
        <w:tc>
          <w:tcPr>
            <w:tcW w:w="703" w:type="pct"/>
            <w:shd w:val="clear" w:color="auto" w:fill="FFFFFF" w:themeFill="background1"/>
          </w:tcPr>
          <w:p w14:paraId="11A9BEE9" w14:textId="77777777" w:rsidR="00CE196D" w:rsidRPr="00CE196D" w:rsidRDefault="00CE196D" w:rsidP="00075440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16:30-</w:t>
            </w:r>
            <w:r w:rsidR="00075440">
              <w:rPr>
                <w:rFonts w:ascii="Arial" w:hAnsi="Arial" w:cs="Arial"/>
                <w:color w:val="000000" w:themeColor="text1"/>
                <w:szCs w:val="20"/>
              </w:rPr>
              <w:t>16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:</w:t>
            </w:r>
            <w:r w:rsidR="00075440">
              <w:rPr>
                <w:rFonts w:ascii="Arial" w:hAnsi="Arial" w:cs="Arial"/>
                <w:color w:val="000000" w:themeColor="text1"/>
                <w:szCs w:val="20"/>
              </w:rPr>
              <w:t>45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380DAB50" w14:textId="77777777" w:rsidR="00CE196D" w:rsidRPr="00CE196D" w:rsidRDefault="00CE196D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CE196D">
              <w:rPr>
                <w:rFonts w:ascii="Arial" w:hAnsi="Arial" w:cs="Arial"/>
                <w:color w:val="000000" w:themeColor="text1"/>
                <w:szCs w:val="20"/>
              </w:rPr>
              <w:t>Presentation by Dr. Saif AlHiddabi about the National Research Award</w:t>
            </w:r>
          </w:p>
        </w:tc>
      </w:tr>
      <w:tr w:rsidR="00075440" w:rsidRPr="00863429" w14:paraId="5833684D" w14:textId="77777777" w:rsidTr="00643016">
        <w:tc>
          <w:tcPr>
            <w:tcW w:w="703" w:type="pct"/>
            <w:shd w:val="clear" w:color="auto" w:fill="FFFFFF" w:themeFill="background1"/>
          </w:tcPr>
          <w:p w14:paraId="533E01B7" w14:textId="77777777" w:rsidR="00075440" w:rsidRPr="00CE196D" w:rsidRDefault="00075440" w:rsidP="00643016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16:45-17:00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0CD4BBC0" w14:textId="77777777" w:rsidR="00075440" w:rsidRPr="00CE196D" w:rsidRDefault="00075440" w:rsidP="00643016">
            <w:pPr>
              <w:tabs>
                <w:tab w:val="right" w:pos="7950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075440">
              <w:rPr>
                <w:rFonts w:ascii="Arial" w:hAnsi="Arial" w:cs="Arial"/>
                <w:color w:val="000000" w:themeColor="text1"/>
                <w:szCs w:val="20"/>
              </w:rPr>
              <w:t>Announcing Winners of FURAP program</w:t>
            </w:r>
          </w:p>
        </w:tc>
      </w:tr>
      <w:tr w:rsidR="00CE196D" w:rsidRPr="00863429" w14:paraId="5BB5E4EF" w14:textId="77777777" w:rsidTr="00E63986">
        <w:tc>
          <w:tcPr>
            <w:tcW w:w="703" w:type="pct"/>
            <w:shd w:val="clear" w:color="auto" w:fill="FFFFFF" w:themeFill="background1"/>
          </w:tcPr>
          <w:p w14:paraId="47352A9D" w14:textId="77777777" w:rsidR="00CE196D" w:rsidRPr="00CE196D" w:rsidRDefault="004C3982" w:rsidP="00E63986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17:00-17:</w:t>
            </w:r>
            <w:r w:rsidR="00CE196D" w:rsidRPr="00CE196D">
              <w:rPr>
                <w:rFonts w:ascii="Arial" w:hAnsi="Arial" w:cs="Arial"/>
                <w:color w:val="000000" w:themeColor="text1"/>
                <w:szCs w:val="20"/>
              </w:rPr>
              <w:t>15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5DB09E4D" w14:textId="77777777" w:rsidR="00CE196D" w:rsidRPr="00CE196D" w:rsidRDefault="00CE196D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CE196D">
              <w:rPr>
                <w:rFonts w:ascii="Arial" w:hAnsi="Arial" w:cs="Arial"/>
                <w:color w:val="000000" w:themeColor="text1"/>
                <w:szCs w:val="20"/>
              </w:rPr>
              <w:t>Announcing Winners of Researches Led by Ph</w:t>
            </w:r>
            <w:r w:rsidR="00D21DD1">
              <w:rPr>
                <w:rFonts w:ascii="Arial" w:hAnsi="Arial" w:cs="Arial"/>
                <w:color w:val="000000" w:themeColor="text1"/>
                <w:szCs w:val="20"/>
              </w:rPr>
              <w:t>D</w:t>
            </w:r>
          </w:p>
        </w:tc>
      </w:tr>
      <w:tr w:rsidR="00CE196D" w:rsidRPr="00863429" w14:paraId="66BE1623" w14:textId="77777777" w:rsidTr="00E63986">
        <w:tc>
          <w:tcPr>
            <w:tcW w:w="703" w:type="pct"/>
            <w:shd w:val="clear" w:color="auto" w:fill="FFFFFF" w:themeFill="background1"/>
          </w:tcPr>
          <w:p w14:paraId="6C1C936A" w14:textId="77777777" w:rsidR="00CE196D" w:rsidRPr="00CE196D" w:rsidRDefault="004C3982" w:rsidP="00E63986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17:15-17:</w:t>
            </w:r>
            <w:r w:rsidR="00CE196D">
              <w:rPr>
                <w:rFonts w:ascii="Arial" w:hAnsi="Arial" w:cs="Arial"/>
                <w:color w:val="000000" w:themeColor="text1"/>
                <w:szCs w:val="20"/>
              </w:rPr>
              <w:t>30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1F504D9C" w14:textId="77777777" w:rsidR="00CE196D" w:rsidRPr="00CE196D" w:rsidRDefault="00CE196D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CE196D">
              <w:rPr>
                <w:rFonts w:ascii="Arial" w:hAnsi="Arial" w:cs="Arial"/>
                <w:color w:val="000000" w:themeColor="text1"/>
                <w:szCs w:val="20"/>
              </w:rPr>
              <w:t>Announcing Winners of Researches Led by Non-Ph</w:t>
            </w:r>
            <w:r w:rsidR="00D21DD1">
              <w:rPr>
                <w:rFonts w:ascii="Arial" w:hAnsi="Arial" w:cs="Arial"/>
                <w:color w:val="000000" w:themeColor="text1"/>
                <w:szCs w:val="20"/>
              </w:rPr>
              <w:t>D</w:t>
            </w:r>
          </w:p>
        </w:tc>
      </w:tr>
      <w:tr w:rsidR="00CE196D" w:rsidRPr="004C3982" w14:paraId="7C40C5AC" w14:textId="77777777" w:rsidTr="009965FF">
        <w:tc>
          <w:tcPr>
            <w:tcW w:w="703" w:type="pct"/>
            <w:shd w:val="clear" w:color="auto" w:fill="FFC000"/>
          </w:tcPr>
          <w:p w14:paraId="25642CF6" w14:textId="77777777" w:rsidR="00CE196D" w:rsidRPr="004C3982" w:rsidRDefault="004C3982" w:rsidP="00BF7805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4C3982">
              <w:rPr>
                <w:rFonts w:ascii="Arial" w:hAnsi="Arial" w:cs="Arial"/>
                <w:b/>
                <w:color w:val="000000" w:themeColor="text1"/>
                <w:szCs w:val="20"/>
              </w:rPr>
              <w:t>17.30-19:</w:t>
            </w:r>
            <w:r w:rsidR="00BF7805">
              <w:rPr>
                <w:rFonts w:ascii="Arial" w:hAnsi="Arial" w:cs="Arial"/>
                <w:b/>
                <w:color w:val="000000" w:themeColor="text1"/>
                <w:szCs w:val="20"/>
              </w:rPr>
              <w:t>10</w:t>
            </w:r>
          </w:p>
        </w:tc>
        <w:tc>
          <w:tcPr>
            <w:tcW w:w="4297" w:type="pct"/>
            <w:gridSpan w:val="4"/>
            <w:shd w:val="clear" w:color="auto" w:fill="FFC000"/>
          </w:tcPr>
          <w:p w14:paraId="0F1D9098" w14:textId="77777777" w:rsidR="00CE196D" w:rsidRPr="004C3982" w:rsidRDefault="004C3982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b/>
                <w:color w:val="FF0000"/>
                <w:szCs w:val="20"/>
              </w:rPr>
            </w:pPr>
            <w:r w:rsidRPr="004C3982">
              <w:rPr>
                <w:rFonts w:ascii="Arial" w:hAnsi="Arial" w:cs="Arial"/>
                <w:b/>
                <w:color w:val="000000" w:themeColor="text1"/>
                <w:szCs w:val="20"/>
              </w:rPr>
              <w:t>Presentations of completed projects funded by TRC in all six research sectors</w:t>
            </w:r>
          </w:p>
        </w:tc>
      </w:tr>
      <w:tr w:rsidR="00CE196D" w:rsidRPr="00863429" w14:paraId="6D8C235C" w14:textId="77777777" w:rsidTr="00E63986">
        <w:tc>
          <w:tcPr>
            <w:tcW w:w="703" w:type="pct"/>
            <w:shd w:val="clear" w:color="auto" w:fill="FFFFFF" w:themeFill="background1"/>
          </w:tcPr>
          <w:p w14:paraId="5BEC4900" w14:textId="77777777" w:rsidR="00CE196D" w:rsidRPr="00CE196D" w:rsidRDefault="004C3982" w:rsidP="00BF7879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17: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30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-17: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35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12B96609" w14:textId="77777777" w:rsidR="00CE196D" w:rsidRPr="00CE196D" w:rsidRDefault="00BF7805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BF7805">
              <w:rPr>
                <w:rFonts w:ascii="Arial" w:hAnsi="Arial" w:cs="Arial"/>
                <w:color w:val="000000" w:themeColor="text1"/>
                <w:szCs w:val="20"/>
              </w:rPr>
              <w:t>Presentation of completed projects in Energy and industry sector</w:t>
            </w:r>
          </w:p>
        </w:tc>
      </w:tr>
      <w:tr w:rsidR="00CE196D" w:rsidRPr="00863429" w14:paraId="6986E084" w14:textId="77777777" w:rsidTr="00E63986">
        <w:tc>
          <w:tcPr>
            <w:tcW w:w="703" w:type="pct"/>
            <w:shd w:val="clear" w:color="auto" w:fill="FFFFFF" w:themeFill="background1"/>
          </w:tcPr>
          <w:p w14:paraId="34357430" w14:textId="77777777" w:rsidR="00CE196D" w:rsidRPr="00CE196D" w:rsidRDefault="004C3982" w:rsidP="00BF7879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17: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37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-17: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2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01B72158" w14:textId="77777777" w:rsidR="00CE196D" w:rsidRPr="00CE196D" w:rsidRDefault="00BF7805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BF7805">
              <w:rPr>
                <w:rFonts w:ascii="Arial" w:hAnsi="Arial" w:cs="Arial"/>
                <w:color w:val="000000" w:themeColor="text1"/>
                <w:szCs w:val="20"/>
              </w:rPr>
              <w:t>Presentation of completed projects in Information Systems and Communication Technologies sector</w:t>
            </w:r>
          </w:p>
        </w:tc>
      </w:tr>
      <w:tr w:rsidR="00CE196D" w:rsidRPr="00863429" w14:paraId="21DD7667" w14:textId="77777777" w:rsidTr="00E63986">
        <w:tc>
          <w:tcPr>
            <w:tcW w:w="703" w:type="pct"/>
            <w:shd w:val="clear" w:color="auto" w:fill="FFFFFF" w:themeFill="background1"/>
          </w:tcPr>
          <w:p w14:paraId="766026F5" w14:textId="77777777" w:rsidR="00CE196D" w:rsidRPr="00CE196D" w:rsidRDefault="004C3982" w:rsidP="00BF7879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17: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4-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17:49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61C37146" w14:textId="77777777" w:rsidR="00CE196D" w:rsidRPr="00CE196D" w:rsidRDefault="00BF7805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BF7805">
              <w:rPr>
                <w:rFonts w:ascii="Arial" w:hAnsi="Arial" w:cs="Arial"/>
                <w:color w:val="000000" w:themeColor="text1"/>
                <w:szCs w:val="20"/>
              </w:rPr>
              <w:t>Presentation of completed projects in Health and social services sector</w:t>
            </w:r>
          </w:p>
        </w:tc>
      </w:tr>
      <w:tr w:rsidR="00CE196D" w:rsidRPr="00863429" w14:paraId="74D8EA04" w14:textId="77777777" w:rsidTr="00E63986">
        <w:tc>
          <w:tcPr>
            <w:tcW w:w="703" w:type="pct"/>
            <w:shd w:val="clear" w:color="auto" w:fill="FFFFFF" w:themeFill="background1"/>
          </w:tcPr>
          <w:p w14:paraId="48141D71" w14:textId="77777777" w:rsidR="00CE196D" w:rsidRPr="00CE196D" w:rsidRDefault="00BF7879" w:rsidP="00BF7879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17:51</w:t>
            </w:r>
            <w:r w:rsidR="004C3982">
              <w:rPr>
                <w:rFonts w:ascii="Arial" w:hAnsi="Arial" w:cs="Arial"/>
                <w:color w:val="000000" w:themeColor="text1"/>
                <w:szCs w:val="20"/>
              </w:rPr>
              <w:t>-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17</w:t>
            </w:r>
            <w:r w:rsidR="004C3982">
              <w:rPr>
                <w:rFonts w:ascii="Arial" w:hAnsi="Arial" w:cs="Arial"/>
                <w:color w:val="000000" w:themeColor="text1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56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46BA5197" w14:textId="77777777" w:rsidR="00CE196D" w:rsidRPr="00CE196D" w:rsidRDefault="00BF7805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BF7805">
              <w:rPr>
                <w:rFonts w:ascii="Arial" w:hAnsi="Arial" w:cs="Arial"/>
                <w:color w:val="000000" w:themeColor="text1"/>
                <w:szCs w:val="20"/>
              </w:rPr>
              <w:t>Presentation of completed projects in Education and human resources sector</w:t>
            </w:r>
          </w:p>
        </w:tc>
      </w:tr>
      <w:tr w:rsidR="00CE196D" w:rsidRPr="00863429" w14:paraId="4963683C" w14:textId="77777777" w:rsidTr="00E63986">
        <w:tc>
          <w:tcPr>
            <w:tcW w:w="703" w:type="pct"/>
            <w:shd w:val="clear" w:color="auto" w:fill="FFFFFF" w:themeFill="background1"/>
          </w:tcPr>
          <w:p w14:paraId="40968554" w14:textId="77777777" w:rsidR="00CE196D" w:rsidRPr="00CE196D" w:rsidRDefault="00BF7879" w:rsidP="00BF7879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17:58</w:t>
            </w:r>
            <w:r w:rsidR="004C3982">
              <w:rPr>
                <w:rFonts w:ascii="Arial" w:hAnsi="Arial" w:cs="Arial"/>
                <w:color w:val="000000" w:themeColor="text1"/>
                <w:szCs w:val="20"/>
              </w:rPr>
              <w:t>-18: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03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6985B451" w14:textId="77777777" w:rsidR="00CE196D" w:rsidRPr="00CE196D" w:rsidRDefault="00BF7805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BF7805">
              <w:rPr>
                <w:rFonts w:ascii="Arial" w:hAnsi="Arial" w:cs="Arial"/>
                <w:color w:val="000000" w:themeColor="text1"/>
                <w:szCs w:val="20"/>
              </w:rPr>
              <w:t>Presentation of completed projects in Culture, basic and social sciences sector</w:t>
            </w:r>
          </w:p>
        </w:tc>
      </w:tr>
      <w:tr w:rsidR="00CE196D" w:rsidRPr="00863429" w14:paraId="76E064C8" w14:textId="77777777" w:rsidTr="00E63986">
        <w:tc>
          <w:tcPr>
            <w:tcW w:w="703" w:type="pct"/>
            <w:shd w:val="clear" w:color="auto" w:fill="FFFFFF" w:themeFill="background1"/>
          </w:tcPr>
          <w:p w14:paraId="05A2935A" w14:textId="77777777" w:rsidR="00CE196D" w:rsidRPr="00CE196D" w:rsidRDefault="004C3982" w:rsidP="00BF7879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18: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05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-18: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10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48FB9719" w14:textId="77777777" w:rsidR="00CE196D" w:rsidRPr="00CE196D" w:rsidRDefault="00BF7805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BF7805">
              <w:rPr>
                <w:rFonts w:ascii="Arial" w:hAnsi="Arial" w:cs="Arial"/>
                <w:color w:val="000000" w:themeColor="text1"/>
                <w:szCs w:val="20"/>
              </w:rPr>
              <w:t>Presentation of completed projects in Health and social services sector</w:t>
            </w:r>
          </w:p>
        </w:tc>
      </w:tr>
      <w:tr w:rsidR="00CE196D" w:rsidRPr="00863429" w14:paraId="046C9641" w14:textId="77777777" w:rsidTr="00E63986">
        <w:tc>
          <w:tcPr>
            <w:tcW w:w="703" w:type="pct"/>
            <w:shd w:val="clear" w:color="auto" w:fill="FFFFFF" w:themeFill="background1"/>
          </w:tcPr>
          <w:p w14:paraId="19875088" w14:textId="77777777" w:rsidR="00CE196D" w:rsidRPr="00CE196D" w:rsidRDefault="004C3982" w:rsidP="00BF7879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18: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12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-18: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17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77293F41" w14:textId="77777777" w:rsidR="00CE196D" w:rsidRPr="00CE196D" w:rsidRDefault="00BF7805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BF7805">
              <w:rPr>
                <w:rFonts w:ascii="Arial" w:hAnsi="Arial" w:cs="Arial"/>
                <w:color w:val="000000" w:themeColor="text1"/>
                <w:szCs w:val="20"/>
              </w:rPr>
              <w:t>Presentation of completed projects in Health and social services sector</w:t>
            </w:r>
          </w:p>
        </w:tc>
      </w:tr>
      <w:tr w:rsidR="00CE196D" w:rsidRPr="00863429" w14:paraId="2DB74EE0" w14:textId="77777777" w:rsidTr="00E63986">
        <w:tc>
          <w:tcPr>
            <w:tcW w:w="703" w:type="pct"/>
            <w:shd w:val="clear" w:color="auto" w:fill="FFFFFF" w:themeFill="background1"/>
          </w:tcPr>
          <w:p w14:paraId="54CCF5FB" w14:textId="77777777" w:rsidR="00CE196D" w:rsidRPr="00CE196D" w:rsidRDefault="004C3982" w:rsidP="00BF7879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18: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19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-18: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24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56058B21" w14:textId="77777777" w:rsidR="00CE196D" w:rsidRPr="00CE196D" w:rsidRDefault="00BF7805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BF7805">
              <w:rPr>
                <w:rFonts w:ascii="Arial" w:hAnsi="Arial" w:cs="Arial"/>
                <w:color w:val="000000" w:themeColor="text1"/>
                <w:szCs w:val="20"/>
              </w:rPr>
              <w:t>Presentation of completed projects in Information Systems and Communication Technologies sector</w:t>
            </w:r>
          </w:p>
        </w:tc>
      </w:tr>
      <w:tr w:rsidR="00CE196D" w:rsidRPr="00863429" w14:paraId="3C0C3CC4" w14:textId="77777777" w:rsidTr="00E63986">
        <w:tc>
          <w:tcPr>
            <w:tcW w:w="703" w:type="pct"/>
            <w:shd w:val="clear" w:color="auto" w:fill="FFFFFF" w:themeFill="background1"/>
          </w:tcPr>
          <w:p w14:paraId="6C59B1B4" w14:textId="77777777" w:rsidR="00CE196D" w:rsidRPr="00CE196D" w:rsidRDefault="004C3982" w:rsidP="00BF7879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18: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26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-18: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31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4803276C" w14:textId="77777777" w:rsidR="00CE196D" w:rsidRPr="00CE196D" w:rsidRDefault="00BF7805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BF7805">
              <w:rPr>
                <w:rFonts w:ascii="Arial" w:hAnsi="Arial" w:cs="Arial"/>
                <w:color w:val="000000" w:themeColor="text1"/>
                <w:szCs w:val="20"/>
              </w:rPr>
              <w:t>Presentation of completed projects in Education and human resources sector</w:t>
            </w:r>
          </w:p>
        </w:tc>
      </w:tr>
      <w:tr w:rsidR="004C3982" w:rsidRPr="004C3982" w14:paraId="59566F7E" w14:textId="77777777" w:rsidTr="00E63986">
        <w:tc>
          <w:tcPr>
            <w:tcW w:w="703" w:type="pct"/>
            <w:shd w:val="clear" w:color="auto" w:fill="FFFFFF" w:themeFill="background1"/>
          </w:tcPr>
          <w:p w14:paraId="3C83FF93" w14:textId="77777777" w:rsidR="004C3982" w:rsidRPr="004C3982" w:rsidRDefault="004C3982" w:rsidP="00BF7879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4C3982"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18: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33</w:t>
            </w:r>
            <w:r w:rsidRPr="004C3982">
              <w:rPr>
                <w:rFonts w:ascii="Arial" w:hAnsi="Arial" w:cs="Arial"/>
                <w:color w:val="000000" w:themeColor="text1"/>
                <w:szCs w:val="20"/>
              </w:rPr>
              <w:t>-18: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38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2EF0721C" w14:textId="77777777" w:rsidR="004C3982" w:rsidRPr="004C3982" w:rsidRDefault="00BF7805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BF7805">
              <w:rPr>
                <w:rFonts w:ascii="Arial" w:hAnsi="Arial" w:cs="Arial"/>
                <w:color w:val="000000" w:themeColor="text1"/>
                <w:szCs w:val="20"/>
              </w:rPr>
              <w:t>Presentation of completed projects in Culture, basic and social sciences sector</w:t>
            </w:r>
          </w:p>
        </w:tc>
      </w:tr>
      <w:tr w:rsidR="004C3982" w:rsidRPr="004C3982" w14:paraId="6A99A004" w14:textId="77777777" w:rsidTr="00E63986">
        <w:tc>
          <w:tcPr>
            <w:tcW w:w="703" w:type="pct"/>
            <w:shd w:val="clear" w:color="auto" w:fill="FFFFFF" w:themeFill="background1"/>
          </w:tcPr>
          <w:p w14:paraId="64000E03" w14:textId="77777777" w:rsidR="004C3982" w:rsidRPr="004C3982" w:rsidRDefault="004C3982" w:rsidP="00BF7879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4C3982">
              <w:rPr>
                <w:rFonts w:ascii="Arial" w:hAnsi="Arial" w:cs="Arial"/>
                <w:color w:val="000000" w:themeColor="text1"/>
                <w:szCs w:val="20"/>
              </w:rPr>
              <w:t>18: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40</w:t>
            </w:r>
            <w:r w:rsidRPr="004C3982">
              <w:rPr>
                <w:rFonts w:ascii="Arial" w:hAnsi="Arial" w:cs="Arial"/>
                <w:color w:val="000000" w:themeColor="text1"/>
                <w:szCs w:val="20"/>
              </w:rPr>
              <w:t>-18: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45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71266FBD" w14:textId="77777777" w:rsidR="004C3982" w:rsidRPr="004C3982" w:rsidRDefault="00BF7805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BF7805">
              <w:rPr>
                <w:rFonts w:ascii="Arial" w:hAnsi="Arial" w:cs="Arial"/>
                <w:color w:val="000000" w:themeColor="text1"/>
                <w:szCs w:val="20"/>
              </w:rPr>
              <w:t>Presentation of completed projects in Health and social services secto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r</w:t>
            </w:r>
          </w:p>
        </w:tc>
      </w:tr>
      <w:tr w:rsidR="004C3982" w:rsidRPr="004C3982" w14:paraId="72EF1AFD" w14:textId="77777777" w:rsidTr="00E63986">
        <w:tc>
          <w:tcPr>
            <w:tcW w:w="703" w:type="pct"/>
            <w:shd w:val="clear" w:color="auto" w:fill="FFFFFF" w:themeFill="background1"/>
          </w:tcPr>
          <w:p w14:paraId="229CAB1F" w14:textId="77777777" w:rsidR="004C3982" w:rsidRPr="004C3982" w:rsidRDefault="004C3982" w:rsidP="00BF7879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4C3982">
              <w:rPr>
                <w:rFonts w:ascii="Arial" w:hAnsi="Arial" w:cs="Arial"/>
                <w:color w:val="000000" w:themeColor="text1"/>
                <w:szCs w:val="20"/>
              </w:rPr>
              <w:t>18: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47</w:t>
            </w:r>
            <w:r w:rsidRPr="004C3982">
              <w:rPr>
                <w:rFonts w:ascii="Arial" w:hAnsi="Arial" w:cs="Arial"/>
                <w:color w:val="000000" w:themeColor="text1"/>
                <w:szCs w:val="20"/>
              </w:rPr>
              <w:t>-</w:t>
            </w:r>
            <w:r w:rsidR="00BF7879">
              <w:rPr>
                <w:rFonts w:ascii="Arial" w:hAnsi="Arial" w:cs="Arial"/>
                <w:color w:val="000000" w:themeColor="text1"/>
                <w:szCs w:val="20"/>
              </w:rPr>
              <w:t>18:52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6F5D8CCA" w14:textId="77777777" w:rsidR="004C3982" w:rsidRPr="004C3982" w:rsidRDefault="00BF7805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BF7805">
              <w:rPr>
                <w:rFonts w:ascii="Arial" w:hAnsi="Arial" w:cs="Arial"/>
                <w:color w:val="000000" w:themeColor="text1"/>
                <w:szCs w:val="20"/>
              </w:rPr>
              <w:t>Presentation of completed projects in Health and social services secto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r</w:t>
            </w:r>
          </w:p>
        </w:tc>
      </w:tr>
      <w:tr w:rsidR="004C3982" w:rsidRPr="004C3982" w14:paraId="69C5CB72" w14:textId="77777777" w:rsidTr="00E63986">
        <w:tc>
          <w:tcPr>
            <w:tcW w:w="703" w:type="pct"/>
            <w:shd w:val="clear" w:color="auto" w:fill="FFFFFF" w:themeFill="background1"/>
          </w:tcPr>
          <w:p w14:paraId="59EB549E" w14:textId="77777777" w:rsidR="004C3982" w:rsidRPr="004C3982" w:rsidRDefault="00BF7879" w:rsidP="00BF7879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18</w:t>
            </w:r>
            <w:r w:rsidR="004C3982" w:rsidRPr="004C3982">
              <w:rPr>
                <w:rFonts w:ascii="Arial" w:hAnsi="Arial" w:cs="Arial"/>
                <w:color w:val="000000" w:themeColor="text1"/>
                <w:szCs w:val="20"/>
              </w:rPr>
              <w:t>: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54</w:t>
            </w:r>
            <w:r w:rsidR="004C3982" w:rsidRPr="004C3982">
              <w:rPr>
                <w:rFonts w:ascii="Arial" w:hAnsi="Arial" w:cs="Arial"/>
                <w:color w:val="000000" w:themeColor="text1"/>
                <w:szCs w:val="20"/>
              </w:rPr>
              <w:t>-19: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01</w:t>
            </w:r>
          </w:p>
        </w:tc>
        <w:tc>
          <w:tcPr>
            <w:tcW w:w="4297" w:type="pct"/>
            <w:gridSpan w:val="4"/>
            <w:shd w:val="clear" w:color="auto" w:fill="FFFFFF" w:themeFill="background1"/>
          </w:tcPr>
          <w:p w14:paraId="341A2337" w14:textId="77777777" w:rsidR="004C3982" w:rsidRPr="004C3982" w:rsidRDefault="00BF7805" w:rsidP="00E63986">
            <w:pPr>
              <w:tabs>
                <w:tab w:val="right" w:pos="7950"/>
              </w:tabs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 w:rsidRPr="00BF7805">
              <w:rPr>
                <w:rFonts w:ascii="Arial" w:hAnsi="Arial" w:cs="Arial"/>
                <w:color w:val="000000" w:themeColor="text1"/>
                <w:szCs w:val="20"/>
              </w:rPr>
              <w:t>Presentation of completed projects in Health and social services secto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r</w:t>
            </w:r>
          </w:p>
        </w:tc>
      </w:tr>
      <w:tr w:rsidR="00A8540F" w:rsidRPr="00863429" w14:paraId="2B4A3C94" w14:textId="77777777" w:rsidTr="009965FF">
        <w:tc>
          <w:tcPr>
            <w:tcW w:w="703" w:type="pct"/>
            <w:shd w:val="clear" w:color="auto" w:fill="FFC000"/>
          </w:tcPr>
          <w:p w14:paraId="641AC5C7" w14:textId="77777777" w:rsidR="00A8540F" w:rsidRPr="00EF2888" w:rsidRDefault="00A8540F" w:rsidP="00EF2888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EF2888">
              <w:rPr>
                <w:rFonts w:ascii="Arial" w:hAnsi="Arial" w:cs="Arial"/>
                <w:b/>
                <w:color w:val="000000" w:themeColor="text1"/>
                <w:szCs w:val="20"/>
              </w:rPr>
              <w:t>19:</w:t>
            </w:r>
            <w:r w:rsidR="00EF2888" w:rsidRPr="00EF2888">
              <w:rPr>
                <w:rFonts w:ascii="Arial" w:hAnsi="Arial" w:cs="Arial"/>
                <w:b/>
                <w:color w:val="000000" w:themeColor="text1"/>
                <w:szCs w:val="20"/>
              </w:rPr>
              <w:t>15</w:t>
            </w:r>
            <w:r w:rsidRPr="00EF2888">
              <w:rPr>
                <w:rFonts w:ascii="Arial" w:hAnsi="Arial" w:cs="Arial"/>
                <w:b/>
                <w:color w:val="000000" w:themeColor="text1"/>
                <w:szCs w:val="20"/>
              </w:rPr>
              <w:t>-</w:t>
            </w:r>
            <w:r w:rsidR="00EF2888" w:rsidRPr="00EF2888">
              <w:rPr>
                <w:rFonts w:ascii="Arial" w:hAnsi="Arial" w:cs="Arial"/>
                <w:b/>
                <w:color w:val="000000" w:themeColor="text1"/>
                <w:szCs w:val="20"/>
              </w:rPr>
              <w:t>19</w:t>
            </w:r>
            <w:r w:rsidRPr="00EF2888">
              <w:rPr>
                <w:rFonts w:ascii="Arial" w:hAnsi="Arial" w:cs="Arial"/>
                <w:b/>
                <w:color w:val="000000" w:themeColor="text1"/>
                <w:szCs w:val="20"/>
              </w:rPr>
              <w:t>:</w:t>
            </w:r>
            <w:r w:rsidR="00EF2888" w:rsidRPr="00EF2888">
              <w:rPr>
                <w:rFonts w:ascii="Arial" w:hAnsi="Arial" w:cs="Arial"/>
                <w:b/>
                <w:color w:val="000000" w:themeColor="text1"/>
                <w:szCs w:val="20"/>
              </w:rPr>
              <w:t>45</w:t>
            </w:r>
          </w:p>
        </w:tc>
        <w:tc>
          <w:tcPr>
            <w:tcW w:w="4297" w:type="pct"/>
            <w:gridSpan w:val="4"/>
            <w:shd w:val="clear" w:color="auto" w:fill="FFC000"/>
          </w:tcPr>
          <w:p w14:paraId="72225CAD" w14:textId="77777777" w:rsidR="00A8540F" w:rsidRPr="00863429" w:rsidRDefault="00A8540F" w:rsidP="006822C0">
            <w:pPr>
              <w:tabs>
                <w:tab w:val="right" w:pos="7933"/>
              </w:tabs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EF2888">
              <w:rPr>
                <w:rFonts w:ascii="Arial" w:hAnsi="Arial" w:cs="Arial"/>
                <w:b/>
                <w:color w:val="000000" w:themeColor="text1"/>
                <w:szCs w:val="20"/>
              </w:rPr>
              <w:t>Closing Ceremony</w:t>
            </w:r>
            <w:r w:rsidRPr="00EF2888">
              <w:rPr>
                <w:rFonts w:ascii="Arial" w:hAnsi="Arial" w:cs="Arial"/>
                <w:b/>
                <w:color w:val="000000" w:themeColor="text1"/>
                <w:szCs w:val="20"/>
              </w:rPr>
              <w:tab/>
            </w:r>
            <w:r w:rsidRPr="00EF2888">
              <w:rPr>
                <w:rFonts w:ascii="Arial" w:hAnsi="Arial" w:cs="Arial"/>
                <w:i/>
                <w:color w:val="C00000"/>
                <w:szCs w:val="20"/>
              </w:rPr>
              <w:t>Ballroom A/B/C</w:t>
            </w:r>
          </w:p>
        </w:tc>
      </w:tr>
      <w:tr w:rsidR="00A8540F" w:rsidRPr="00863429" w14:paraId="4EE97DB1" w14:textId="77777777" w:rsidTr="00863429">
        <w:tc>
          <w:tcPr>
            <w:tcW w:w="703" w:type="pct"/>
          </w:tcPr>
          <w:p w14:paraId="5A02CA9D" w14:textId="77777777" w:rsidR="00A8540F" w:rsidRPr="00863429" w:rsidRDefault="00A8540F" w:rsidP="00CC446F">
            <w:pPr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20:00</w:t>
            </w:r>
          </w:p>
        </w:tc>
        <w:tc>
          <w:tcPr>
            <w:tcW w:w="4297" w:type="pct"/>
            <w:gridSpan w:val="4"/>
          </w:tcPr>
          <w:p w14:paraId="3823C280" w14:textId="77777777" w:rsidR="00A8540F" w:rsidRPr="00863429" w:rsidRDefault="00A8540F" w:rsidP="006822C0">
            <w:pPr>
              <w:widowControl/>
              <w:tabs>
                <w:tab w:val="right" w:pos="7971"/>
              </w:tabs>
              <w:jc w:val="left"/>
              <w:rPr>
                <w:rFonts w:ascii="Arial" w:hAnsi="Arial" w:cs="Arial"/>
                <w:b/>
                <w:i/>
                <w:color w:val="000000" w:themeColor="text1"/>
                <w:szCs w:val="20"/>
              </w:rPr>
            </w:pPr>
            <w:r w:rsidRPr="00863429">
              <w:rPr>
                <w:rFonts w:ascii="Arial" w:hAnsi="Arial" w:cs="Arial"/>
                <w:i/>
                <w:color w:val="000000" w:themeColor="text1"/>
                <w:szCs w:val="20"/>
              </w:rPr>
              <w:t>Dinner</w:t>
            </w:r>
          </w:p>
        </w:tc>
      </w:tr>
    </w:tbl>
    <w:p w14:paraId="6E87DD4B" w14:textId="77777777" w:rsidR="007E2B35" w:rsidRDefault="007E2B35" w:rsidP="008E483E">
      <w:pPr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6D4178F5" w14:textId="77777777" w:rsidR="001E7B7B" w:rsidRDefault="001E7B7B" w:rsidP="008E483E">
      <w:pPr>
        <w:jc w:val="left"/>
        <w:rPr>
          <w:rFonts w:ascii="Arial" w:hAnsi="Arial" w:cs="Arial"/>
          <w:b/>
          <w:color w:val="0070C0"/>
          <w:sz w:val="28"/>
          <w:szCs w:val="28"/>
        </w:rPr>
      </w:pPr>
    </w:p>
    <w:p w14:paraId="03CA52CF" w14:textId="77777777" w:rsidR="00417AC4" w:rsidRPr="00D46893" w:rsidRDefault="00C40E08" w:rsidP="008E483E">
      <w:pPr>
        <w:jc w:val="left"/>
        <w:rPr>
          <w:rFonts w:ascii="Arial" w:hAnsi="Arial" w:cs="Arial"/>
          <w:b/>
          <w:color w:val="0070C0"/>
          <w:sz w:val="28"/>
          <w:szCs w:val="28"/>
        </w:rPr>
      </w:pPr>
      <w:r w:rsidRPr="00D46893">
        <w:rPr>
          <w:rFonts w:ascii="Arial" w:hAnsi="Arial" w:cs="Arial"/>
          <w:b/>
          <w:color w:val="0070C0"/>
          <w:sz w:val="28"/>
          <w:szCs w:val="28"/>
        </w:rPr>
        <w:t>Wednesday</w:t>
      </w:r>
      <w:r w:rsidR="00E84621" w:rsidRPr="00D46893">
        <w:rPr>
          <w:rFonts w:ascii="Arial" w:hAnsi="Arial" w:cs="Arial"/>
          <w:b/>
          <w:color w:val="0070C0"/>
          <w:sz w:val="28"/>
          <w:szCs w:val="28"/>
        </w:rPr>
        <w:t xml:space="preserve">, </w:t>
      </w:r>
      <w:r w:rsidRPr="00D46893">
        <w:rPr>
          <w:rFonts w:ascii="Arial" w:hAnsi="Arial" w:cs="Arial"/>
          <w:b/>
          <w:color w:val="0070C0"/>
          <w:sz w:val="28"/>
          <w:szCs w:val="28"/>
        </w:rPr>
        <w:t>29 October</w:t>
      </w:r>
      <w:r w:rsidR="00092A77" w:rsidRPr="00D46893">
        <w:rPr>
          <w:rFonts w:ascii="Arial" w:hAnsi="Arial" w:cs="Arial"/>
          <w:b/>
          <w:color w:val="0070C0"/>
          <w:sz w:val="28"/>
          <w:szCs w:val="28"/>
        </w:rPr>
        <w:t xml:space="preserve"> 2014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385"/>
        <w:gridCol w:w="8464"/>
      </w:tblGrid>
      <w:tr w:rsidR="0069559C" w:rsidRPr="00863429" w14:paraId="4846A342" w14:textId="77777777" w:rsidTr="00863429">
        <w:trPr>
          <w:trHeight w:val="90"/>
        </w:trPr>
        <w:tc>
          <w:tcPr>
            <w:tcW w:w="703" w:type="pct"/>
            <w:shd w:val="clear" w:color="auto" w:fill="FFFFFF" w:themeFill="background1"/>
          </w:tcPr>
          <w:p w14:paraId="03D76FCC" w14:textId="77777777" w:rsidR="0066032D" w:rsidRPr="00D21DD1" w:rsidRDefault="006822C0" w:rsidP="0015658B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D21DD1">
              <w:rPr>
                <w:rFonts w:ascii="Arial" w:hAnsi="Arial" w:cs="Arial"/>
                <w:b/>
                <w:color w:val="000000" w:themeColor="text1"/>
                <w:szCs w:val="20"/>
              </w:rPr>
              <w:t>Excursions</w:t>
            </w:r>
          </w:p>
        </w:tc>
        <w:tc>
          <w:tcPr>
            <w:tcW w:w="4297" w:type="pct"/>
            <w:shd w:val="clear" w:color="auto" w:fill="FFFFFF" w:themeFill="background1"/>
          </w:tcPr>
          <w:p w14:paraId="7AE8991B" w14:textId="77777777" w:rsidR="0069559C" w:rsidRPr="00863429" w:rsidRDefault="00D21DD1" w:rsidP="006822C0">
            <w:pPr>
              <w:tabs>
                <w:tab w:val="left" w:pos="1890"/>
                <w:tab w:val="right" w:pos="7971"/>
              </w:tabs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Details available upon arrival</w:t>
            </w:r>
          </w:p>
        </w:tc>
      </w:tr>
    </w:tbl>
    <w:p w14:paraId="58F1FDF5" w14:textId="77777777" w:rsidR="001A1DBD" w:rsidRPr="00D46893" w:rsidRDefault="001A1DBD" w:rsidP="001E38E4">
      <w:pPr>
        <w:tabs>
          <w:tab w:val="left" w:pos="1380"/>
        </w:tabs>
        <w:rPr>
          <w:rFonts w:ascii="Arial" w:hAnsi="Arial" w:cs="Arial"/>
          <w:color w:val="000000" w:themeColor="text1"/>
          <w:szCs w:val="22"/>
        </w:rPr>
      </w:pPr>
    </w:p>
    <w:sectPr w:rsidR="001A1DBD" w:rsidRPr="00D46893" w:rsidSect="00BF1C5F">
      <w:headerReference w:type="default" r:id="rId9"/>
      <w:footerReference w:type="default" r:id="rId10"/>
      <w:headerReference w:type="first" r:id="rId11"/>
      <w:footerReference w:type="first" r:id="rId12"/>
      <w:pgSz w:w="11901" w:h="16817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EF914" w14:textId="77777777" w:rsidR="00B85708" w:rsidRDefault="00B85708">
      <w:r>
        <w:separator/>
      </w:r>
    </w:p>
  </w:endnote>
  <w:endnote w:type="continuationSeparator" w:id="0">
    <w:p w14:paraId="774E2A2A" w14:textId="77777777" w:rsidR="00B85708" w:rsidRDefault="00B8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llSans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-Light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 Narrow">
    <w:altName w:val="Genev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FF447" w14:textId="77777777" w:rsidR="009965FF" w:rsidRPr="007E2B35" w:rsidRDefault="009965FF">
    <w:pPr>
      <w:pStyle w:val="Footer"/>
      <w:rPr>
        <w:rFonts w:ascii="Arial" w:hAnsi="Arial" w:cs="Arial"/>
        <w:szCs w:val="20"/>
      </w:rPr>
    </w:pPr>
  </w:p>
  <w:p w14:paraId="1F2B4453" w14:textId="77777777" w:rsidR="009965FF" w:rsidRPr="007E2B35" w:rsidRDefault="009965FF" w:rsidP="007E2B35">
    <w:pPr>
      <w:pStyle w:val="Footer"/>
      <w:jc w:val="right"/>
      <w:rPr>
        <w:rFonts w:ascii="Arial" w:hAnsi="Arial" w:cs="Arial"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F6C5C" w14:textId="77777777" w:rsidR="009965FF" w:rsidRPr="001E7B7B" w:rsidRDefault="009965FF" w:rsidP="00011205">
    <w:pPr>
      <w:pStyle w:val="Footer"/>
      <w:jc w:val="center"/>
      <w:rPr>
        <w:rFonts w:ascii="Arial" w:hAnsi="Arial" w:cs="Arial"/>
        <w:sz w:val="16"/>
        <w:szCs w:val="20"/>
      </w:rPr>
    </w:pPr>
    <w:r w:rsidRPr="001E7B7B">
      <w:rPr>
        <w:rFonts w:ascii="Arial" w:hAnsi="Arial" w:cs="Arial"/>
        <w:sz w:val="16"/>
        <w:szCs w:val="20"/>
      </w:rPr>
      <w:t xml:space="preserve">as of </w:t>
    </w:r>
    <w:r w:rsidR="00672795">
      <w:rPr>
        <w:rFonts w:ascii="Arial" w:hAnsi="Arial" w:cs="Arial"/>
        <w:sz w:val="16"/>
        <w:szCs w:val="20"/>
      </w:rPr>
      <w:t>16</w:t>
    </w:r>
    <w:r w:rsidRPr="001E7B7B">
      <w:rPr>
        <w:rFonts w:ascii="Arial" w:hAnsi="Arial" w:cs="Arial"/>
        <w:sz w:val="16"/>
        <w:szCs w:val="20"/>
      </w:rPr>
      <w:t xml:space="preserve"> October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877D2" w14:textId="77777777" w:rsidR="00B85708" w:rsidRDefault="00B85708">
      <w:r>
        <w:separator/>
      </w:r>
    </w:p>
  </w:footnote>
  <w:footnote w:type="continuationSeparator" w:id="0">
    <w:p w14:paraId="40CB846C" w14:textId="77777777" w:rsidR="00B85708" w:rsidRDefault="00B857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968CE" w14:textId="77777777" w:rsidR="009965FF" w:rsidRDefault="009965FF" w:rsidP="00011205">
    <w:pPr>
      <w:pStyle w:val="Header"/>
      <w:jc w:val="left"/>
      <w:rPr>
        <w:rFonts w:ascii="Arial" w:hAnsi="Arial" w:cs="Arial"/>
        <w:szCs w:val="20"/>
      </w:rPr>
    </w:pPr>
    <w:r>
      <w:rPr>
        <w:rFonts w:ascii="Arial" w:hAnsi="Arial" w:cs="Arial"/>
      </w:rPr>
      <w:t>TWAS 25th General Meeting –</w:t>
    </w:r>
    <w:r w:rsidR="00075440">
      <w:rPr>
        <w:rFonts w:ascii="Arial" w:hAnsi="Arial" w:cs="Arial"/>
      </w:rPr>
      <w:t xml:space="preserve"> Detailed</w:t>
    </w:r>
    <w:r>
      <w:rPr>
        <w:rFonts w:ascii="Arial" w:hAnsi="Arial" w:cs="Arial"/>
      </w:rPr>
      <w:t> </w:t>
    </w:r>
    <w:r w:rsidRPr="00011205">
      <w:rPr>
        <w:rFonts w:ascii="Arial" w:hAnsi="Arial" w:cs="Arial"/>
      </w:rPr>
      <w:t xml:space="preserve">Programme (as of </w:t>
    </w:r>
    <w:r w:rsidR="00672795">
      <w:rPr>
        <w:rFonts w:ascii="Arial" w:hAnsi="Arial" w:cs="Arial"/>
      </w:rPr>
      <w:t>16</w:t>
    </w:r>
    <w:r>
      <w:rPr>
        <w:rFonts w:ascii="Arial" w:hAnsi="Arial" w:cs="Arial"/>
      </w:rPr>
      <w:t xml:space="preserve"> October</w:t>
    </w:r>
    <w:r w:rsidRPr="00011205">
      <w:rPr>
        <w:rFonts w:ascii="Arial" w:hAnsi="Arial" w:cs="Arial"/>
      </w:rPr>
      <w:t xml:space="preserve"> 2014)</w:t>
    </w:r>
    <w:r>
      <w:tab/>
    </w:r>
    <w:r>
      <w:rPr>
        <w:rFonts w:ascii="Arial" w:hAnsi="Arial" w:cs="Arial"/>
        <w:szCs w:val="20"/>
      </w:rPr>
      <w:t xml:space="preserve">page </w:t>
    </w:r>
    <w:r w:rsidR="0031055E">
      <w:rPr>
        <w:rFonts w:ascii="Arial" w:hAnsi="Arial" w:cs="Arial"/>
        <w:szCs w:val="20"/>
      </w:rPr>
      <w:fldChar w:fldCharType="begin"/>
    </w:r>
    <w:r>
      <w:rPr>
        <w:rFonts w:ascii="Arial" w:hAnsi="Arial" w:cs="Arial"/>
        <w:szCs w:val="20"/>
      </w:rPr>
      <w:instrText xml:space="preserve"> PAGE  \* MERGEFORMAT </w:instrText>
    </w:r>
    <w:r w:rsidR="0031055E">
      <w:rPr>
        <w:rFonts w:ascii="Arial" w:hAnsi="Arial" w:cs="Arial"/>
        <w:szCs w:val="20"/>
      </w:rPr>
      <w:fldChar w:fldCharType="separate"/>
    </w:r>
    <w:r w:rsidR="00AD3BA6">
      <w:rPr>
        <w:rFonts w:ascii="Arial" w:hAnsi="Arial" w:cs="Arial"/>
        <w:noProof/>
        <w:szCs w:val="20"/>
      </w:rPr>
      <w:t>6</w:t>
    </w:r>
    <w:r w:rsidR="0031055E">
      <w:rPr>
        <w:rFonts w:ascii="Arial" w:hAnsi="Arial" w:cs="Arial"/>
        <w:szCs w:val="20"/>
      </w:rPr>
      <w:fldChar w:fldCharType="end"/>
    </w:r>
    <w:r>
      <w:rPr>
        <w:rFonts w:ascii="Arial" w:hAnsi="Arial" w:cs="Arial"/>
        <w:szCs w:val="20"/>
      </w:rPr>
      <w:t xml:space="preserve"> of </w:t>
    </w:r>
    <w:r w:rsidR="00AD3BA6">
      <w:fldChar w:fldCharType="begin"/>
    </w:r>
    <w:r w:rsidR="00AD3BA6">
      <w:instrText xml:space="preserve"> NUMPAGES  \* MERGEFORMAT </w:instrText>
    </w:r>
    <w:r w:rsidR="00AD3BA6">
      <w:fldChar w:fldCharType="separate"/>
    </w:r>
    <w:r w:rsidR="00AD3BA6" w:rsidRPr="00AD3BA6">
      <w:rPr>
        <w:rFonts w:ascii="Arial" w:hAnsi="Arial" w:cs="Arial"/>
        <w:noProof/>
        <w:szCs w:val="20"/>
      </w:rPr>
      <w:t>6</w:t>
    </w:r>
    <w:r w:rsidR="00AD3BA6">
      <w:rPr>
        <w:rFonts w:ascii="Arial" w:hAnsi="Arial" w:cs="Arial"/>
        <w:noProof/>
        <w:szCs w:val="20"/>
      </w:rPr>
      <w:fldChar w:fldCharType="end"/>
    </w:r>
  </w:p>
  <w:p w14:paraId="74D6622D" w14:textId="77777777" w:rsidR="009965FF" w:rsidRDefault="009965FF" w:rsidP="00011205">
    <w:pPr>
      <w:pStyle w:val="Header"/>
      <w:jc w:val="lef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8" w:type="dxa"/>
      <w:tblLayout w:type="fixed"/>
      <w:tblLook w:val="04A0" w:firstRow="1" w:lastRow="0" w:firstColumn="1" w:lastColumn="0" w:noHBand="0" w:noVBand="1"/>
    </w:tblPr>
    <w:tblGrid>
      <w:gridCol w:w="2557"/>
      <w:gridCol w:w="2977"/>
      <w:gridCol w:w="2126"/>
      <w:gridCol w:w="2088"/>
    </w:tblGrid>
    <w:tr w:rsidR="009965FF" w:rsidRPr="001B08FE" w14:paraId="7EDAFE64" w14:textId="77777777" w:rsidTr="00E63986">
      <w:trPr>
        <w:trHeight w:val="1614"/>
      </w:trPr>
      <w:tc>
        <w:tcPr>
          <w:tcW w:w="2557" w:type="dxa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59C3D230" w14:textId="77777777" w:rsidR="009965FF" w:rsidRPr="001B08FE" w:rsidRDefault="009965FF" w:rsidP="00E63986">
          <w:pPr>
            <w:pStyle w:val="Header"/>
            <w:ind w:right="-291"/>
            <w:jc w:val="left"/>
            <w:rPr>
              <w:rFonts w:ascii="Garamond Narrow" w:hAnsi="Garamond Narrow"/>
            </w:rPr>
          </w:pPr>
          <w:bookmarkStart w:id="1" w:name="OLE_LINK1"/>
          <w:bookmarkStart w:id="2" w:name="OLE_LINK2"/>
          <w:r>
            <w:rPr>
              <w:rFonts w:ascii="Garamond Narrow" w:hAnsi="Garamond Narrow"/>
              <w:i/>
              <w:noProof/>
              <w:lang w:val="en-US" w:eastAsia="en-US"/>
            </w:rPr>
            <w:drawing>
              <wp:inline distT="0" distB="0" distL="0" distR="0" wp14:anchorId="3DE690D0" wp14:editId="514E5E9E">
                <wp:extent cx="1524000" cy="685800"/>
                <wp:effectExtent l="0" t="0" r="0" b="0"/>
                <wp:docPr id="1" name="Picture 1" descr="Home:Users:gisela:Desktop:OMAN:TWAS_logo_3cmHig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:Users:gisela:Desktop:OMAN:TWAS_logo_3cmHig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4863556D" w14:textId="77777777" w:rsidR="009965FF" w:rsidRPr="001B08FE" w:rsidRDefault="009965FF" w:rsidP="00E63986">
          <w:pPr>
            <w:pStyle w:val="Header"/>
            <w:ind w:right="-291"/>
            <w:jc w:val="left"/>
            <w:rPr>
              <w:rFonts w:ascii="Garamond Narrow" w:hAnsi="Garamond Narrow"/>
            </w:rPr>
          </w:pPr>
          <w:r>
            <w:rPr>
              <w:rFonts w:ascii="Garamond Narrow" w:hAnsi="Garamond Narrow"/>
              <w:i/>
              <w:noProof/>
              <w:lang w:val="en-US" w:eastAsia="en-US"/>
            </w:rPr>
            <w:drawing>
              <wp:inline distT="0" distB="0" distL="0" distR="0" wp14:anchorId="4690B22F" wp14:editId="3810864C">
                <wp:extent cx="1790700" cy="1079500"/>
                <wp:effectExtent l="0" t="0" r="12700" b="12700"/>
                <wp:docPr id="2" name="Picture 2" descr="Home:Users:gisela:Desktop:OMAN:Logo_MinHigherEdu_Oman_ENGLISH_3cmHig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ome:Users:gisela:Desktop:OMAN:Logo_MinHigherEdu_Oman_ENGLISH_3cmHig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25D11635" w14:textId="77777777" w:rsidR="009965FF" w:rsidRPr="001B08FE" w:rsidRDefault="009965FF" w:rsidP="00E63986">
          <w:pPr>
            <w:pStyle w:val="Header"/>
            <w:ind w:right="-291"/>
            <w:jc w:val="center"/>
            <w:rPr>
              <w:rFonts w:ascii="Garamond Narrow" w:hAnsi="Garamond Narrow"/>
            </w:rPr>
          </w:pPr>
          <w:r>
            <w:rPr>
              <w:rFonts w:ascii="Garamond Narrow" w:hAnsi="Garamond Narrow"/>
              <w:i/>
              <w:noProof/>
              <w:lang w:val="en-US" w:eastAsia="en-US"/>
            </w:rPr>
            <w:drawing>
              <wp:inline distT="0" distB="0" distL="0" distR="0" wp14:anchorId="6CFCE78D" wp14:editId="3D4BF32D">
                <wp:extent cx="1003300" cy="1079500"/>
                <wp:effectExtent l="0" t="0" r="12700" b="12700"/>
                <wp:docPr id="3" name="Picture 3" descr="Home:Users:gisela:Desktop:OMAN:TRC_LOGO_3cmHig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ome:Users:gisela:Desktop:OMAN:TRC_LOGO_3cmHig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8" w:type="dxa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614DC066" w14:textId="77777777" w:rsidR="009965FF" w:rsidRPr="001B08FE" w:rsidRDefault="009965FF" w:rsidP="00E63986">
          <w:pPr>
            <w:pStyle w:val="Header"/>
            <w:ind w:right="-291"/>
            <w:jc w:val="center"/>
            <w:rPr>
              <w:rFonts w:ascii="Garamond Narrow" w:hAnsi="Garamond Narrow"/>
            </w:rPr>
          </w:pPr>
          <w:r>
            <w:rPr>
              <w:rFonts w:ascii="Garamond Narrow" w:hAnsi="Garamond Narrow"/>
              <w:i/>
              <w:noProof/>
              <w:lang w:val="en-US" w:eastAsia="en-US"/>
            </w:rPr>
            <w:drawing>
              <wp:inline distT="0" distB="0" distL="0" distR="0" wp14:anchorId="25BCCF01" wp14:editId="575E220B">
                <wp:extent cx="863600" cy="1079500"/>
                <wp:effectExtent l="0" t="0" r="0" b="12700"/>
                <wp:docPr id="4" name="Picture 4" descr="Home:Users:gisela:Desktop:OMAN:SQU-logo_3cmHig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ome:Users:gisela:Desktop:OMAN:SQU-logo_3cmHig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14:paraId="325E2D67" w14:textId="77777777" w:rsidR="009965FF" w:rsidRPr="00A54A88" w:rsidRDefault="009965FF" w:rsidP="00470F81">
    <w:pPr>
      <w:pStyle w:val="Header"/>
      <w:ind w:left="-284" w:right="-291"/>
      <w:jc w:val="center"/>
      <w:rPr>
        <w:rFonts w:ascii="Garamond Narrow" w:hAnsi="Garamond Narrow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F42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22EEB"/>
    <w:multiLevelType w:val="hybridMultilevel"/>
    <w:tmpl w:val="D06A1100"/>
    <w:lvl w:ilvl="0" w:tplc="382C3A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24C9F"/>
    <w:multiLevelType w:val="hybridMultilevel"/>
    <w:tmpl w:val="85F0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1501E"/>
    <w:multiLevelType w:val="hybridMultilevel"/>
    <w:tmpl w:val="0F6CFBF8"/>
    <w:lvl w:ilvl="0" w:tplc="6090FE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522D3"/>
    <w:multiLevelType w:val="hybridMultilevel"/>
    <w:tmpl w:val="49F6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218A6"/>
    <w:multiLevelType w:val="hybridMultilevel"/>
    <w:tmpl w:val="10560A46"/>
    <w:lvl w:ilvl="0" w:tplc="A23C701A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E77249"/>
    <w:multiLevelType w:val="hybridMultilevel"/>
    <w:tmpl w:val="E01087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E1DCD"/>
    <w:multiLevelType w:val="hybridMultilevel"/>
    <w:tmpl w:val="EDF6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B20FE"/>
    <w:multiLevelType w:val="hybridMultilevel"/>
    <w:tmpl w:val="E052329E"/>
    <w:lvl w:ilvl="0" w:tplc="CEB211FA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6B6A96"/>
    <w:multiLevelType w:val="hybridMultilevel"/>
    <w:tmpl w:val="72FA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A18D4"/>
    <w:multiLevelType w:val="hybridMultilevel"/>
    <w:tmpl w:val="835A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05AF1"/>
    <w:multiLevelType w:val="hybridMultilevel"/>
    <w:tmpl w:val="FE58263C"/>
    <w:lvl w:ilvl="0" w:tplc="F992F7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65824"/>
    <w:multiLevelType w:val="hybridMultilevel"/>
    <w:tmpl w:val="C008A2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172C5"/>
    <w:multiLevelType w:val="hybridMultilevel"/>
    <w:tmpl w:val="0C462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D2293"/>
    <w:multiLevelType w:val="hybridMultilevel"/>
    <w:tmpl w:val="11A09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F1B03"/>
    <w:multiLevelType w:val="hybridMultilevel"/>
    <w:tmpl w:val="E5907B98"/>
    <w:lvl w:ilvl="0" w:tplc="0E24D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6965F50"/>
    <w:multiLevelType w:val="hybridMultilevel"/>
    <w:tmpl w:val="801E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93BA7"/>
    <w:multiLevelType w:val="hybridMultilevel"/>
    <w:tmpl w:val="9A7CFD04"/>
    <w:lvl w:ilvl="0" w:tplc="A49A1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24A99"/>
    <w:multiLevelType w:val="hybridMultilevel"/>
    <w:tmpl w:val="4636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04322"/>
    <w:multiLevelType w:val="hybridMultilevel"/>
    <w:tmpl w:val="F0D483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6648E"/>
    <w:multiLevelType w:val="hybridMultilevel"/>
    <w:tmpl w:val="9F6A23EA"/>
    <w:lvl w:ilvl="0" w:tplc="460A468A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C812426"/>
    <w:multiLevelType w:val="hybridMultilevel"/>
    <w:tmpl w:val="5902099C"/>
    <w:lvl w:ilvl="0" w:tplc="A776D484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EDB7C13"/>
    <w:multiLevelType w:val="hybridMultilevel"/>
    <w:tmpl w:val="EBC20D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20"/>
  </w:num>
  <w:num w:numId="5">
    <w:abstractNumId w:val="21"/>
  </w:num>
  <w:num w:numId="6">
    <w:abstractNumId w:val="5"/>
  </w:num>
  <w:num w:numId="7">
    <w:abstractNumId w:val="15"/>
  </w:num>
  <w:num w:numId="8">
    <w:abstractNumId w:val="8"/>
  </w:num>
  <w:num w:numId="9">
    <w:abstractNumId w:val="0"/>
  </w:num>
  <w:num w:numId="10">
    <w:abstractNumId w:val="22"/>
  </w:num>
  <w:num w:numId="11">
    <w:abstractNumId w:val="1"/>
  </w:num>
  <w:num w:numId="12">
    <w:abstractNumId w:val="12"/>
  </w:num>
  <w:num w:numId="13">
    <w:abstractNumId w:val="11"/>
  </w:num>
  <w:num w:numId="14">
    <w:abstractNumId w:val="3"/>
  </w:num>
  <w:num w:numId="15">
    <w:abstractNumId w:val="13"/>
  </w:num>
  <w:num w:numId="16">
    <w:abstractNumId w:val="14"/>
  </w:num>
  <w:num w:numId="17">
    <w:abstractNumId w:val="19"/>
  </w:num>
  <w:num w:numId="18">
    <w:abstractNumId w:val="6"/>
  </w:num>
  <w:num w:numId="19">
    <w:abstractNumId w:val="2"/>
  </w:num>
  <w:num w:numId="20">
    <w:abstractNumId w:val="4"/>
  </w:num>
  <w:num w:numId="21">
    <w:abstractNumId w:val="9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720"/>
  <w:hyphenationZone w:val="283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67AA"/>
    <w:rsid w:val="000003FF"/>
    <w:rsid w:val="00000DC9"/>
    <w:rsid w:val="00001D64"/>
    <w:rsid w:val="00002A3E"/>
    <w:rsid w:val="000037E7"/>
    <w:rsid w:val="00004432"/>
    <w:rsid w:val="000051E5"/>
    <w:rsid w:val="00006530"/>
    <w:rsid w:val="000075A6"/>
    <w:rsid w:val="00010CB5"/>
    <w:rsid w:val="00011205"/>
    <w:rsid w:val="00011BB4"/>
    <w:rsid w:val="00021226"/>
    <w:rsid w:val="000219BB"/>
    <w:rsid w:val="00022DE7"/>
    <w:rsid w:val="000232D2"/>
    <w:rsid w:val="00023BAB"/>
    <w:rsid w:val="00025505"/>
    <w:rsid w:val="000305BA"/>
    <w:rsid w:val="00031415"/>
    <w:rsid w:val="00031817"/>
    <w:rsid w:val="00031E20"/>
    <w:rsid w:val="000321CC"/>
    <w:rsid w:val="00032647"/>
    <w:rsid w:val="00032CBC"/>
    <w:rsid w:val="000345BB"/>
    <w:rsid w:val="00036C52"/>
    <w:rsid w:val="000451A8"/>
    <w:rsid w:val="00046C89"/>
    <w:rsid w:val="0004718A"/>
    <w:rsid w:val="00047C44"/>
    <w:rsid w:val="00050129"/>
    <w:rsid w:val="000506C5"/>
    <w:rsid w:val="00053E52"/>
    <w:rsid w:val="00055243"/>
    <w:rsid w:val="00055B2C"/>
    <w:rsid w:val="0005637E"/>
    <w:rsid w:val="000570B9"/>
    <w:rsid w:val="00057259"/>
    <w:rsid w:val="00057DAC"/>
    <w:rsid w:val="000601BB"/>
    <w:rsid w:val="0006054A"/>
    <w:rsid w:val="00062BF1"/>
    <w:rsid w:val="00063188"/>
    <w:rsid w:val="00064EC5"/>
    <w:rsid w:val="000653CF"/>
    <w:rsid w:val="000670E3"/>
    <w:rsid w:val="00070E5B"/>
    <w:rsid w:val="00071150"/>
    <w:rsid w:val="000727E7"/>
    <w:rsid w:val="00075440"/>
    <w:rsid w:val="00075EB4"/>
    <w:rsid w:val="00077481"/>
    <w:rsid w:val="00077A51"/>
    <w:rsid w:val="000801E7"/>
    <w:rsid w:val="000801EB"/>
    <w:rsid w:val="000822CC"/>
    <w:rsid w:val="0008345C"/>
    <w:rsid w:val="00084B39"/>
    <w:rsid w:val="00086253"/>
    <w:rsid w:val="000866FA"/>
    <w:rsid w:val="00087479"/>
    <w:rsid w:val="000878D9"/>
    <w:rsid w:val="00087B2A"/>
    <w:rsid w:val="00090EB8"/>
    <w:rsid w:val="000928A3"/>
    <w:rsid w:val="00092A77"/>
    <w:rsid w:val="00092A83"/>
    <w:rsid w:val="000932A8"/>
    <w:rsid w:val="00093D81"/>
    <w:rsid w:val="0009424D"/>
    <w:rsid w:val="00094D7F"/>
    <w:rsid w:val="00094DDC"/>
    <w:rsid w:val="0009524A"/>
    <w:rsid w:val="00095E4B"/>
    <w:rsid w:val="000969CC"/>
    <w:rsid w:val="00096CA9"/>
    <w:rsid w:val="0009724E"/>
    <w:rsid w:val="000A0C95"/>
    <w:rsid w:val="000A2F0D"/>
    <w:rsid w:val="000A59A1"/>
    <w:rsid w:val="000A6D34"/>
    <w:rsid w:val="000A7A5E"/>
    <w:rsid w:val="000A7BD8"/>
    <w:rsid w:val="000B0459"/>
    <w:rsid w:val="000B143A"/>
    <w:rsid w:val="000B2A0F"/>
    <w:rsid w:val="000B4F40"/>
    <w:rsid w:val="000B763A"/>
    <w:rsid w:val="000C05AF"/>
    <w:rsid w:val="000C0DB3"/>
    <w:rsid w:val="000C1164"/>
    <w:rsid w:val="000C4165"/>
    <w:rsid w:val="000C5DF5"/>
    <w:rsid w:val="000C67EE"/>
    <w:rsid w:val="000C6927"/>
    <w:rsid w:val="000C6E3E"/>
    <w:rsid w:val="000D046D"/>
    <w:rsid w:val="000D1C34"/>
    <w:rsid w:val="000D295A"/>
    <w:rsid w:val="000D29AB"/>
    <w:rsid w:val="000D3886"/>
    <w:rsid w:val="000D49CF"/>
    <w:rsid w:val="000D522B"/>
    <w:rsid w:val="000D5EE6"/>
    <w:rsid w:val="000D6220"/>
    <w:rsid w:val="000D79A8"/>
    <w:rsid w:val="000D7BAC"/>
    <w:rsid w:val="000D7DD9"/>
    <w:rsid w:val="000E017F"/>
    <w:rsid w:val="000E0F9B"/>
    <w:rsid w:val="000E2665"/>
    <w:rsid w:val="000E4B9E"/>
    <w:rsid w:val="000E5973"/>
    <w:rsid w:val="000E6E90"/>
    <w:rsid w:val="000F3785"/>
    <w:rsid w:val="000F537D"/>
    <w:rsid w:val="000F5C88"/>
    <w:rsid w:val="000F5E86"/>
    <w:rsid w:val="000F7686"/>
    <w:rsid w:val="000F7C0A"/>
    <w:rsid w:val="00101ED9"/>
    <w:rsid w:val="00102663"/>
    <w:rsid w:val="00104374"/>
    <w:rsid w:val="00105123"/>
    <w:rsid w:val="00105F76"/>
    <w:rsid w:val="00106023"/>
    <w:rsid w:val="0010647A"/>
    <w:rsid w:val="00106995"/>
    <w:rsid w:val="00110988"/>
    <w:rsid w:val="001112F1"/>
    <w:rsid w:val="00112187"/>
    <w:rsid w:val="0011412E"/>
    <w:rsid w:val="001162DC"/>
    <w:rsid w:val="001169BB"/>
    <w:rsid w:val="00117DD7"/>
    <w:rsid w:val="00117DF7"/>
    <w:rsid w:val="0012121F"/>
    <w:rsid w:val="001213A8"/>
    <w:rsid w:val="00121CEC"/>
    <w:rsid w:val="001223B8"/>
    <w:rsid w:val="0012357C"/>
    <w:rsid w:val="0012373D"/>
    <w:rsid w:val="00123CA4"/>
    <w:rsid w:val="00124665"/>
    <w:rsid w:val="001247C2"/>
    <w:rsid w:val="001258B2"/>
    <w:rsid w:val="00126894"/>
    <w:rsid w:val="00126BBB"/>
    <w:rsid w:val="001311B6"/>
    <w:rsid w:val="00132EF5"/>
    <w:rsid w:val="00133DC9"/>
    <w:rsid w:val="00133ED5"/>
    <w:rsid w:val="00134BCD"/>
    <w:rsid w:val="0013536B"/>
    <w:rsid w:val="00135B9B"/>
    <w:rsid w:val="001360AA"/>
    <w:rsid w:val="0013610D"/>
    <w:rsid w:val="00136500"/>
    <w:rsid w:val="00142024"/>
    <w:rsid w:val="00142582"/>
    <w:rsid w:val="00143E22"/>
    <w:rsid w:val="00145163"/>
    <w:rsid w:val="00145B84"/>
    <w:rsid w:val="00146601"/>
    <w:rsid w:val="00146874"/>
    <w:rsid w:val="00147DB8"/>
    <w:rsid w:val="00150707"/>
    <w:rsid w:val="00150C87"/>
    <w:rsid w:val="00150FB6"/>
    <w:rsid w:val="001523AF"/>
    <w:rsid w:val="001542D5"/>
    <w:rsid w:val="00155B99"/>
    <w:rsid w:val="0015658B"/>
    <w:rsid w:val="00156706"/>
    <w:rsid w:val="00156D70"/>
    <w:rsid w:val="001608C8"/>
    <w:rsid w:val="001612D5"/>
    <w:rsid w:val="001623C5"/>
    <w:rsid w:val="00163B58"/>
    <w:rsid w:val="00164197"/>
    <w:rsid w:val="00164234"/>
    <w:rsid w:val="00166FA8"/>
    <w:rsid w:val="001670BC"/>
    <w:rsid w:val="0016792E"/>
    <w:rsid w:val="00167A82"/>
    <w:rsid w:val="00171140"/>
    <w:rsid w:val="00173CFD"/>
    <w:rsid w:val="00175393"/>
    <w:rsid w:val="00176E78"/>
    <w:rsid w:val="0018027E"/>
    <w:rsid w:val="00181296"/>
    <w:rsid w:val="00182C2D"/>
    <w:rsid w:val="001842F9"/>
    <w:rsid w:val="00184A27"/>
    <w:rsid w:val="001850EB"/>
    <w:rsid w:val="00185833"/>
    <w:rsid w:val="001869C8"/>
    <w:rsid w:val="00193233"/>
    <w:rsid w:val="00194EE8"/>
    <w:rsid w:val="0019598B"/>
    <w:rsid w:val="001961DA"/>
    <w:rsid w:val="00197345"/>
    <w:rsid w:val="001A0217"/>
    <w:rsid w:val="001A034B"/>
    <w:rsid w:val="001A039D"/>
    <w:rsid w:val="001A1DBD"/>
    <w:rsid w:val="001A27CF"/>
    <w:rsid w:val="001A3263"/>
    <w:rsid w:val="001A3A9B"/>
    <w:rsid w:val="001A419E"/>
    <w:rsid w:val="001A4BA4"/>
    <w:rsid w:val="001A4CC8"/>
    <w:rsid w:val="001A510F"/>
    <w:rsid w:val="001A7615"/>
    <w:rsid w:val="001A7C80"/>
    <w:rsid w:val="001B096E"/>
    <w:rsid w:val="001B0E51"/>
    <w:rsid w:val="001B1638"/>
    <w:rsid w:val="001B41F8"/>
    <w:rsid w:val="001B5A66"/>
    <w:rsid w:val="001B6671"/>
    <w:rsid w:val="001B765D"/>
    <w:rsid w:val="001C19A4"/>
    <w:rsid w:val="001C249D"/>
    <w:rsid w:val="001C3626"/>
    <w:rsid w:val="001C3909"/>
    <w:rsid w:val="001C3A56"/>
    <w:rsid w:val="001C417B"/>
    <w:rsid w:val="001C433F"/>
    <w:rsid w:val="001C4BE2"/>
    <w:rsid w:val="001C4D4E"/>
    <w:rsid w:val="001D001C"/>
    <w:rsid w:val="001D0471"/>
    <w:rsid w:val="001D0755"/>
    <w:rsid w:val="001D2656"/>
    <w:rsid w:val="001D421D"/>
    <w:rsid w:val="001D5A2F"/>
    <w:rsid w:val="001D60A2"/>
    <w:rsid w:val="001E1345"/>
    <w:rsid w:val="001E2D7A"/>
    <w:rsid w:val="001E33EC"/>
    <w:rsid w:val="001E38E4"/>
    <w:rsid w:val="001E3FDB"/>
    <w:rsid w:val="001E45D4"/>
    <w:rsid w:val="001E491A"/>
    <w:rsid w:val="001E5E67"/>
    <w:rsid w:val="001E6010"/>
    <w:rsid w:val="001E6448"/>
    <w:rsid w:val="001E6470"/>
    <w:rsid w:val="001E653F"/>
    <w:rsid w:val="001E7849"/>
    <w:rsid w:val="001E792A"/>
    <w:rsid w:val="001E7B7B"/>
    <w:rsid w:val="001F005C"/>
    <w:rsid w:val="001F050A"/>
    <w:rsid w:val="001F057F"/>
    <w:rsid w:val="001F20F7"/>
    <w:rsid w:val="001F3DD5"/>
    <w:rsid w:val="001F497E"/>
    <w:rsid w:val="001F5C20"/>
    <w:rsid w:val="001F5E17"/>
    <w:rsid w:val="001F66DE"/>
    <w:rsid w:val="0020079D"/>
    <w:rsid w:val="00200DDD"/>
    <w:rsid w:val="00201955"/>
    <w:rsid w:val="00201A05"/>
    <w:rsid w:val="00203803"/>
    <w:rsid w:val="002050AA"/>
    <w:rsid w:val="00206802"/>
    <w:rsid w:val="00210DA9"/>
    <w:rsid w:val="00212572"/>
    <w:rsid w:val="00212618"/>
    <w:rsid w:val="00213368"/>
    <w:rsid w:val="00213F4B"/>
    <w:rsid w:val="002155D9"/>
    <w:rsid w:val="00215617"/>
    <w:rsid w:val="00215925"/>
    <w:rsid w:val="00215DB1"/>
    <w:rsid w:val="002165C1"/>
    <w:rsid w:val="00217042"/>
    <w:rsid w:val="00217F3E"/>
    <w:rsid w:val="002213D4"/>
    <w:rsid w:val="00223E3A"/>
    <w:rsid w:val="0022462B"/>
    <w:rsid w:val="002249B0"/>
    <w:rsid w:val="00225962"/>
    <w:rsid w:val="002263B8"/>
    <w:rsid w:val="0022782D"/>
    <w:rsid w:val="00227E80"/>
    <w:rsid w:val="002308BF"/>
    <w:rsid w:val="00232DB8"/>
    <w:rsid w:val="002334AA"/>
    <w:rsid w:val="00233CB3"/>
    <w:rsid w:val="0023407F"/>
    <w:rsid w:val="002342A7"/>
    <w:rsid w:val="00237751"/>
    <w:rsid w:val="00237EC7"/>
    <w:rsid w:val="00240C49"/>
    <w:rsid w:val="0024253F"/>
    <w:rsid w:val="00242727"/>
    <w:rsid w:val="0024329E"/>
    <w:rsid w:val="00244FEA"/>
    <w:rsid w:val="00245986"/>
    <w:rsid w:val="00246DE5"/>
    <w:rsid w:val="002470F7"/>
    <w:rsid w:val="002535EF"/>
    <w:rsid w:val="0025635F"/>
    <w:rsid w:val="002618D4"/>
    <w:rsid w:val="00262522"/>
    <w:rsid w:val="0026271B"/>
    <w:rsid w:val="00264A93"/>
    <w:rsid w:val="002666D4"/>
    <w:rsid w:val="0026757A"/>
    <w:rsid w:val="0027109A"/>
    <w:rsid w:val="00271B5B"/>
    <w:rsid w:val="00271ECC"/>
    <w:rsid w:val="002727B8"/>
    <w:rsid w:val="00272F01"/>
    <w:rsid w:val="00275063"/>
    <w:rsid w:val="00275918"/>
    <w:rsid w:val="00275DD0"/>
    <w:rsid w:val="002766FD"/>
    <w:rsid w:val="00276889"/>
    <w:rsid w:val="00280857"/>
    <w:rsid w:val="00280877"/>
    <w:rsid w:val="00280B43"/>
    <w:rsid w:val="002811EA"/>
    <w:rsid w:val="0028162D"/>
    <w:rsid w:val="00283DEC"/>
    <w:rsid w:val="0028546F"/>
    <w:rsid w:val="002857CF"/>
    <w:rsid w:val="00287773"/>
    <w:rsid w:val="00287885"/>
    <w:rsid w:val="002900C0"/>
    <w:rsid w:val="00290802"/>
    <w:rsid w:val="00290AE2"/>
    <w:rsid w:val="00291503"/>
    <w:rsid w:val="00294980"/>
    <w:rsid w:val="00295C2C"/>
    <w:rsid w:val="00297427"/>
    <w:rsid w:val="00297C44"/>
    <w:rsid w:val="002A30D8"/>
    <w:rsid w:val="002A3895"/>
    <w:rsid w:val="002A61D4"/>
    <w:rsid w:val="002A6A80"/>
    <w:rsid w:val="002A7C23"/>
    <w:rsid w:val="002B06DF"/>
    <w:rsid w:val="002B0FCB"/>
    <w:rsid w:val="002B1C42"/>
    <w:rsid w:val="002B33D8"/>
    <w:rsid w:val="002B41F0"/>
    <w:rsid w:val="002B43FB"/>
    <w:rsid w:val="002B442B"/>
    <w:rsid w:val="002B5D75"/>
    <w:rsid w:val="002C1FAA"/>
    <w:rsid w:val="002C2E05"/>
    <w:rsid w:val="002C33EC"/>
    <w:rsid w:val="002C3818"/>
    <w:rsid w:val="002C3CFD"/>
    <w:rsid w:val="002C61EE"/>
    <w:rsid w:val="002C6C7B"/>
    <w:rsid w:val="002C6D00"/>
    <w:rsid w:val="002D0632"/>
    <w:rsid w:val="002D1A77"/>
    <w:rsid w:val="002D2756"/>
    <w:rsid w:val="002D314F"/>
    <w:rsid w:val="002D31D1"/>
    <w:rsid w:val="002D3A1C"/>
    <w:rsid w:val="002D3F13"/>
    <w:rsid w:val="002D4276"/>
    <w:rsid w:val="002D456D"/>
    <w:rsid w:val="002D4BD4"/>
    <w:rsid w:val="002D5DEA"/>
    <w:rsid w:val="002D6A66"/>
    <w:rsid w:val="002D7EC8"/>
    <w:rsid w:val="002E150A"/>
    <w:rsid w:val="002E3324"/>
    <w:rsid w:val="002E3567"/>
    <w:rsid w:val="002E370D"/>
    <w:rsid w:val="002E59D5"/>
    <w:rsid w:val="002F13D8"/>
    <w:rsid w:val="002F2C6C"/>
    <w:rsid w:val="002F3862"/>
    <w:rsid w:val="002F4835"/>
    <w:rsid w:val="002F4859"/>
    <w:rsid w:val="002F5C1A"/>
    <w:rsid w:val="002F61FD"/>
    <w:rsid w:val="002F667F"/>
    <w:rsid w:val="00301C1A"/>
    <w:rsid w:val="00301CD1"/>
    <w:rsid w:val="00301F95"/>
    <w:rsid w:val="0030271A"/>
    <w:rsid w:val="00303407"/>
    <w:rsid w:val="00303512"/>
    <w:rsid w:val="0030354A"/>
    <w:rsid w:val="0031055E"/>
    <w:rsid w:val="0031119E"/>
    <w:rsid w:val="00323118"/>
    <w:rsid w:val="00323B59"/>
    <w:rsid w:val="00327AF6"/>
    <w:rsid w:val="00331902"/>
    <w:rsid w:val="00332BD4"/>
    <w:rsid w:val="0033506B"/>
    <w:rsid w:val="0033643C"/>
    <w:rsid w:val="00337069"/>
    <w:rsid w:val="00340297"/>
    <w:rsid w:val="00340AC8"/>
    <w:rsid w:val="00341BEB"/>
    <w:rsid w:val="003449C1"/>
    <w:rsid w:val="00344D53"/>
    <w:rsid w:val="00345EBC"/>
    <w:rsid w:val="0034625F"/>
    <w:rsid w:val="0034671C"/>
    <w:rsid w:val="0034742D"/>
    <w:rsid w:val="00355E07"/>
    <w:rsid w:val="00355F8E"/>
    <w:rsid w:val="00360013"/>
    <w:rsid w:val="003601AE"/>
    <w:rsid w:val="00360623"/>
    <w:rsid w:val="00360DAB"/>
    <w:rsid w:val="00361F9B"/>
    <w:rsid w:val="00363762"/>
    <w:rsid w:val="00364C2A"/>
    <w:rsid w:val="003666D2"/>
    <w:rsid w:val="00372C16"/>
    <w:rsid w:val="0037351A"/>
    <w:rsid w:val="00375F96"/>
    <w:rsid w:val="0037799C"/>
    <w:rsid w:val="00380189"/>
    <w:rsid w:val="003812CA"/>
    <w:rsid w:val="0038144E"/>
    <w:rsid w:val="00382B3B"/>
    <w:rsid w:val="003839DA"/>
    <w:rsid w:val="00385C40"/>
    <w:rsid w:val="0039472D"/>
    <w:rsid w:val="003956AB"/>
    <w:rsid w:val="00397502"/>
    <w:rsid w:val="003977F2"/>
    <w:rsid w:val="00397C4B"/>
    <w:rsid w:val="003A1428"/>
    <w:rsid w:val="003A5AC1"/>
    <w:rsid w:val="003A68D4"/>
    <w:rsid w:val="003A7E3D"/>
    <w:rsid w:val="003B0665"/>
    <w:rsid w:val="003B25DF"/>
    <w:rsid w:val="003B3268"/>
    <w:rsid w:val="003B3A42"/>
    <w:rsid w:val="003B501B"/>
    <w:rsid w:val="003B5A4D"/>
    <w:rsid w:val="003B7D88"/>
    <w:rsid w:val="003C1CBF"/>
    <w:rsid w:val="003C4425"/>
    <w:rsid w:val="003C48C8"/>
    <w:rsid w:val="003C5344"/>
    <w:rsid w:val="003C5821"/>
    <w:rsid w:val="003C6373"/>
    <w:rsid w:val="003C757C"/>
    <w:rsid w:val="003D1268"/>
    <w:rsid w:val="003D1A35"/>
    <w:rsid w:val="003D3421"/>
    <w:rsid w:val="003E0199"/>
    <w:rsid w:val="003E0DF2"/>
    <w:rsid w:val="003E1ADC"/>
    <w:rsid w:val="003E5313"/>
    <w:rsid w:val="003E5633"/>
    <w:rsid w:val="003E56D9"/>
    <w:rsid w:val="003E6024"/>
    <w:rsid w:val="003E7E96"/>
    <w:rsid w:val="003F1C57"/>
    <w:rsid w:val="003F1C70"/>
    <w:rsid w:val="003F1CBF"/>
    <w:rsid w:val="003F4E9C"/>
    <w:rsid w:val="003F51B1"/>
    <w:rsid w:val="003F5329"/>
    <w:rsid w:val="003F5F10"/>
    <w:rsid w:val="004007EA"/>
    <w:rsid w:val="00401D1E"/>
    <w:rsid w:val="004021DD"/>
    <w:rsid w:val="00404D10"/>
    <w:rsid w:val="00406967"/>
    <w:rsid w:val="00406DAF"/>
    <w:rsid w:val="00407275"/>
    <w:rsid w:val="00410A12"/>
    <w:rsid w:val="00412DDF"/>
    <w:rsid w:val="0041312B"/>
    <w:rsid w:val="0041386E"/>
    <w:rsid w:val="004142D5"/>
    <w:rsid w:val="0041613B"/>
    <w:rsid w:val="00417AC4"/>
    <w:rsid w:val="00420116"/>
    <w:rsid w:val="004215C5"/>
    <w:rsid w:val="00421CE8"/>
    <w:rsid w:val="0042226F"/>
    <w:rsid w:val="00423457"/>
    <w:rsid w:val="004246EF"/>
    <w:rsid w:val="00424C51"/>
    <w:rsid w:val="004270E9"/>
    <w:rsid w:val="00431190"/>
    <w:rsid w:val="0043192D"/>
    <w:rsid w:val="00432DB4"/>
    <w:rsid w:val="00435904"/>
    <w:rsid w:val="00435E70"/>
    <w:rsid w:val="0043657A"/>
    <w:rsid w:val="00437C60"/>
    <w:rsid w:val="00440554"/>
    <w:rsid w:val="004409D9"/>
    <w:rsid w:val="0044128C"/>
    <w:rsid w:val="004420FA"/>
    <w:rsid w:val="00444101"/>
    <w:rsid w:val="0044426F"/>
    <w:rsid w:val="00444411"/>
    <w:rsid w:val="0044482B"/>
    <w:rsid w:val="004449C0"/>
    <w:rsid w:val="00445C6A"/>
    <w:rsid w:val="0044607D"/>
    <w:rsid w:val="0045041E"/>
    <w:rsid w:val="004520B2"/>
    <w:rsid w:val="00452BEC"/>
    <w:rsid w:val="00453383"/>
    <w:rsid w:val="00453AC4"/>
    <w:rsid w:val="00455AF5"/>
    <w:rsid w:val="00456F2F"/>
    <w:rsid w:val="004570CA"/>
    <w:rsid w:val="00460054"/>
    <w:rsid w:val="00462233"/>
    <w:rsid w:val="0046243D"/>
    <w:rsid w:val="00463025"/>
    <w:rsid w:val="0046410F"/>
    <w:rsid w:val="0046567D"/>
    <w:rsid w:val="00465B26"/>
    <w:rsid w:val="00466DAD"/>
    <w:rsid w:val="004672E7"/>
    <w:rsid w:val="00470F81"/>
    <w:rsid w:val="00475A82"/>
    <w:rsid w:val="00475B3B"/>
    <w:rsid w:val="00480110"/>
    <w:rsid w:val="00480C7B"/>
    <w:rsid w:val="004827CA"/>
    <w:rsid w:val="00484E81"/>
    <w:rsid w:val="00485763"/>
    <w:rsid w:val="0048600E"/>
    <w:rsid w:val="00491EA6"/>
    <w:rsid w:val="004930B5"/>
    <w:rsid w:val="00494880"/>
    <w:rsid w:val="00495E57"/>
    <w:rsid w:val="00496B45"/>
    <w:rsid w:val="00496C89"/>
    <w:rsid w:val="004A197A"/>
    <w:rsid w:val="004A1B22"/>
    <w:rsid w:val="004A24D0"/>
    <w:rsid w:val="004A2C9B"/>
    <w:rsid w:val="004A3AE9"/>
    <w:rsid w:val="004A4899"/>
    <w:rsid w:val="004A6943"/>
    <w:rsid w:val="004A7355"/>
    <w:rsid w:val="004A7BC3"/>
    <w:rsid w:val="004B2BDC"/>
    <w:rsid w:val="004B31FC"/>
    <w:rsid w:val="004B3BC7"/>
    <w:rsid w:val="004C03E7"/>
    <w:rsid w:val="004C28B5"/>
    <w:rsid w:val="004C2E90"/>
    <w:rsid w:val="004C3982"/>
    <w:rsid w:val="004C3B9F"/>
    <w:rsid w:val="004C3C84"/>
    <w:rsid w:val="004C49FA"/>
    <w:rsid w:val="004C579C"/>
    <w:rsid w:val="004C5E50"/>
    <w:rsid w:val="004C7685"/>
    <w:rsid w:val="004C7C7F"/>
    <w:rsid w:val="004C7FC2"/>
    <w:rsid w:val="004D11FE"/>
    <w:rsid w:val="004D2112"/>
    <w:rsid w:val="004D227F"/>
    <w:rsid w:val="004D6378"/>
    <w:rsid w:val="004D63AC"/>
    <w:rsid w:val="004D6CA2"/>
    <w:rsid w:val="004D7034"/>
    <w:rsid w:val="004E2379"/>
    <w:rsid w:val="004E40A2"/>
    <w:rsid w:val="004E601C"/>
    <w:rsid w:val="004E614D"/>
    <w:rsid w:val="004E6851"/>
    <w:rsid w:val="004F028F"/>
    <w:rsid w:val="004F1A90"/>
    <w:rsid w:val="004F295C"/>
    <w:rsid w:val="004F2AAE"/>
    <w:rsid w:val="004F5550"/>
    <w:rsid w:val="004F617F"/>
    <w:rsid w:val="004F7376"/>
    <w:rsid w:val="00500150"/>
    <w:rsid w:val="005012E2"/>
    <w:rsid w:val="005025CD"/>
    <w:rsid w:val="0050276F"/>
    <w:rsid w:val="00503418"/>
    <w:rsid w:val="0050426B"/>
    <w:rsid w:val="00506B13"/>
    <w:rsid w:val="00514574"/>
    <w:rsid w:val="00514602"/>
    <w:rsid w:val="00514645"/>
    <w:rsid w:val="00515E75"/>
    <w:rsid w:val="0051788B"/>
    <w:rsid w:val="00521668"/>
    <w:rsid w:val="00521A3B"/>
    <w:rsid w:val="00522595"/>
    <w:rsid w:val="005237F5"/>
    <w:rsid w:val="00524F87"/>
    <w:rsid w:val="005250CC"/>
    <w:rsid w:val="00526932"/>
    <w:rsid w:val="00527C10"/>
    <w:rsid w:val="005304DD"/>
    <w:rsid w:val="00531010"/>
    <w:rsid w:val="00532442"/>
    <w:rsid w:val="00532C90"/>
    <w:rsid w:val="00534025"/>
    <w:rsid w:val="005363DA"/>
    <w:rsid w:val="00537E7B"/>
    <w:rsid w:val="0054051F"/>
    <w:rsid w:val="0054104B"/>
    <w:rsid w:val="005417EA"/>
    <w:rsid w:val="00542730"/>
    <w:rsid w:val="00543BE6"/>
    <w:rsid w:val="00545024"/>
    <w:rsid w:val="005533DD"/>
    <w:rsid w:val="00553EC1"/>
    <w:rsid w:val="00554978"/>
    <w:rsid w:val="005565B1"/>
    <w:rsid w:val="00560DFE"/>
    <w:rsid w:val="00562A17"/>
    <w:rsid w:val="00563805"/>
    <w:rsid w:val="005642BC"/>
    <w:rsid w:val="005645FA"/>
    <w:rsid w:val="00565AFA"/>
    <w:rsid w:val="00566872"/>
    <w:rsid w:val="00567FC8"/>
    <w:rsid w:val="00571C5D"/>
    <w:rsid w:val="00571CE8"/>
    <w:rsid w:val="00571ED6"/>
    <w:rsid w:val="00572834"/>
    <w:rsid w:val="005728C7"/>
    <w:rsid w:val="00572B68"/>
    <w:rsid w:val="0057334E"/>
    <w:rsid w:val="005748ED"/>
    <w:rsid w:val="0057515D"/>
    <w:rsid w:val="005753F0"/>
    <w:rsid w:val="005758B9"/>
    <w:rsid w:val="005759F0"/>
    <w:rsid w:val="00575C2C"/>
    <w:rsid w:val="00575C53"/>
    <w:rsid w:val="00576C46"/>
    <w:rsid w:val="0057738E"/>
    <w:rsid w:val="00577656"/>
    <w:rsid w:val="005836B1"/>
    <w:rsid w:val="005839DF"/>
    <w:rsid w:val="005850F2"/>
    <w:rsid w:val="00586B34"/>
    <w:rsid w:val="00586EE5"/>
    <w:rsid w:val="00587C58"/>
    <w:rsid w:val="00590A78"/>
    <w:rsid w:val="00593310"/>
    <w:rsid w:val="00596BAA"/>
    <w:rsid w:val="0059715C"/>
    <w:rsid w:val="005A0C91"/>
    <w:rsid w:val="005A1C57"/>
    <w:rsid w:val="005A26C8"/>
    <w:rsid w:val="005A403C"/>
    <w:rsid w:val="005A4FAA"/>
    <w:rsid w:val="005A5D3D"/>
    <w:rsid w:val="005A6460"/>
    <w:rsid w:val="005B03D7"/>
    <w:rsid w:val="005B15FF"/>
    <w:rsid w:val="005B44E3"/>
    <w:rsid w:val="005B5462"/>
    <w:rsid w:val="005B5CEB"/>
    <w:rsid w:val="005B70DC"/>
    <w:rsid w:val="005B7854"/>
    <w:rsid w:val="005B787B"/>
    <w:rsid w:val="005C01CD"/>
    <w:rsid w:val="005C468B"/>
    <w:rsid w:val="005C757D"/>
    <w:rsid w:val="005C79CD"/>
    <w:rsid w:val="005D015C"/>
    <w:rsid w:val="005D0371"/>
    <w:rsid w:val="005D1DC4"/>
    <w:rsid w:val="005D389C"/>
    <w:rsid w:val="005D6FEF"/>
    <w:rsid w:val="005E1871"/>
    <w:rsid w:val="005E211A"/>
    <w:rsid w:val="005E2A53"/>
    <w:rsid w:val="005E2A64"/>
    <w:rsid w:val="005E3B53"/>
    <w:rsid w:val="005E58EC"/>
    <w:rsid w:val="005E624F"/>
    <w:rsid w:val="005E6437"/>
    <w:rsid w:val="005F18C3"/>
    <w:rsid w:val="005F2532"/>
    <w:rsid w:val="005F3FD6"/>
    <w:rsid w:val="005F46E7"/>
    <w:rsid w:val="005F6B4E"/>
    <w:rsid w:val="006011D0"/>
    <w:rsid w:val="00602983"/>
    <w:rsid w:val="00603D29"/>
    <w:rsid w:val="00603E6A"/>
    <w:rsid w:val="00603F1B"/>
    <w:rsid w:val="00604BB4"/>
    <w:rsid w:val="006054F0"/>
    <w:rsid w:val="006067D6"/>
    <w:rsid w:val="00610B06"/>
    <w:rsid w:val="006113D8"/>
    <w:rsid w:val="00611AB5"/>
    <w:rsid w:val="006157FC"/>
    <w:rsid w:val="0061639C"/>
    <w:rsid w:val="00616A5D"/>
    <w:rsid w:val="00616BC5"/>
    <w:rsid w:val="00617A17"/>
    <w:rsid w:val="00622484"/>
    <w:rsid w:val="0062380D"/>
    <w:rsid w:val="00625484"/>
    <w:rsid w:val="00625EE7"/>
    <w:rsid w:val="006266CC"/>
    <w:rsid w:val="00626A9C"/>
    <w:rsid w:val="00626E53"/>
    <w:rsid w:val="00632E1A"/>
    <w:rsid w:val="0063330E"/>
    <w:rsid w:val="00634AC7"/>
    <w:rsid w:val="006364F0"/>
    <w:rsid w:val="006365A5"/>
    <w:rsid w:val="006368EF"/>
    <w:rsid w:val="00643F29"/>
    <w:rsid w:val="0064600A"/>
    <w:rsid w:val="00647381"/>
    <w:rsid w:val="00647B2A"/>
    <w:rsid w:val="006504FD"/>
    <w:rsid w:val="00650FF6"/>
    <w:rsid w:val="0065280C"/>
    <w:rsid w:val="00653120"/>
    <w:rsid w:val="00654D1F"/>
    <w:rsid w:val="00655D19"/>
    <w:rsid w:val="00657821"/>
    <w:rsid w:val="0066032D"/>
    <w:rsid w:val="00660895"/>
    <w:rsid w:val="0066182E"/>
    <w:rsid w:val="00662811"/>
    <w:rsid w:val="00663546"/>
    <w:rsid w:val="00666775"/>
    <w:rsid w:val="006667AA"/>
    <w:rsid w:val="00667662"/>
    <w:rsid w:val="00667AAE"/>
    <w:rsid w:val="00671C7A"/>
    <w:rsid w:val="00672795"/>
    <w:rsid w:val="00674F9B"/>
    <w:rsid w:val="00675FF5"/>
    <w:rsid w:val="00676328"/>
    <w:rsid w:val="006767B2"/>
    <w:rsid w:val="00677051"/>
    <w:rsid w:val="006803D3"/>
    <w:rsid w:val="00680B16"/>
    <w:rsid w:val="00680D58"/>
    <w:rsid w:val="00680F0B"/>
    <w:rsid w:val="00680F3D"/>
    <w:rsid w:val="006822C0"/>
    <w:rsid w:val="00682567"/>
    <w:rsid w:val="00682845"/>
    <w:rsid w:val="006829DA"/>
    <w:rsid w:val="006831B1"/>
    <w:rsid w:val="00683A6C"/>
    <w:rsid w:val="00693A3F"/>
    <w:rsid w:val="00694130"/>
    <w:rsid w:val="0069559C"/>
    <w:rsid w:val="00695F00"/>
    <w:rsid w:val="00695F1C"/>
    <w:rsid w:val="006A01AC"/>
    <w:rsid w:val="006A086F"/>
    <w:rsid w:val="006A1287"/>
    <w:rsid w:val="006A3DF8"/>
    <w:rsid w:val="006A60BE"/>
    <w:rsid w:val="006A6DF4"/>
    <w:rsid w:val="006A7027"/>
    <w:rsid w:val="006A7FC5"/>
    <w:rsid w:val="006B1E0F"/>
    <w:rsid w:val="006B2463"/>
    <w:rsid w:val="006B28FF"/>
    <w:rsid w:val="006B30D2"/>
    <w:rsid w:val="006B30FE"/>
    <w:rsid w:val="006B382B"/>
    <w:rsid w:val="006B3D08"/>
    <w:rsid w:val="006B3EB8"/>
    <w:rsid w:val="006B6617"/>
    <w:rsid w:val="006B7E7D"/>
    <w:rsid w:val="006C15B0"/>
    <w:rsid w:val="006C263F"/>
    <w:rsid w:val="006C59AD"/>
    <w:rsid w:val="006C5A88"/>
    <w:rsid w:val="006C7498"/>
    <w:rsid w:val="006D3731"/>
    <w:rsid w:val="006D4262"/>
    <w:rsid w:val="006D79C4"/>
    <w:rsid w:val="006E00C8"/>
    <w:rsid w:val="006E0E6E"/>
    <w:rsid w:val="006E107B"/>
    <w:rsid w:val="006E2A54"/>
    <w:rsid w:val="006E3375"/>
    <w:rsid w:val="006E373B"/>
    <w:rsid w:val="006E529B"/>
    <w:rsid w:val="006E5FE2"/>
    <w:rsid w:val="006E6001"/>
    <w:rsid w:val="006E606D"/>
    <w:rsid w:val="006E6400"/>
    <w:rsid w:val="006E7158"/>
    <w:rsid w:val="006E7570"/>
    <w:rsid w:val="006F1072"/>
    <w:rsid w:val="006F399A"/>
    <w:rsid w:val="006F63A1"/>
    <w:rsid w:val="006F63A2"/>
    <w:rsid w:val="006F669A"/>
    <w:rsid w:val="006F6E13"/>
    <w:rsid w:val="00702949"/>
    <w:rsid w:val="00705DEB"/>
    <w:rsid w:val="00706239"/>
    <w:rsid w:val="00706692"/>
    <w:rsid w:val="0070690B"/>
    <w:rsid w:val="00706989"/>
    <w:rsid w:val="00706D4A"/>
    <w:rsid w:val="00706F2E"/>
    <w:rsid w:val="007122F7"/>
    <w:rsid w:val="00714BFB"/>
    <w:rsid w:val="00716107"/>
    <w:rsid w:val="00716AB0"/>
    <w:rsid w:val="00716EE9"/>
    <w:rsid w:val="00717E46"/>
    <w:rsid w:val="00720907"/>
    <w:rsid w:val="00721989"/>
    <w:rsid w:val="00721FEC"/>
    <w:rsid w:val="00724175"/>
    <w:rsid w:val="00725903"/>
    <w:rsid w:val="00727FA4"/>
    <w:rsid w:val="00730174"/>
    <w:rsid w:val="00730859"/>
    <w:rsid w:val="0073161B"/>
    <w:rsid w:val="0073453C"/>
    <w:rsid w:val="0073691A"/>
    <w:rsid w:val="00736E9E"/>
    <w:rsid w:val="00740E4B"/>
    <w:rsid w:val="00750E62"/>
    <w:rsid w:val="0075139D"/>
    <w:rsid w:val="00751B77"/>
    <w:rsid w:val="00754E75"/>
    <w:rsid w:val="007557F6"/>
    <w:rsid w:val="007559F4"/>
    <w:rsid w:val="00755C8A"/>
    <w:rsid w:val="00755E79"/>
    <w:rsid w:val="00760E11"/>
    <w:rsid w:val="00760E5D"/>
    <w:rsid w:val="00761528"/>
    <w:rsid w:val="007617A0"/>
    <w:rsid w:val="00761A18"/>
    <w:rsid w:val="00761C4C"/>
    <w:rsid w:val="007626B3"/>
    <w:rsid w:val="00763754"/>
    <w:rsid w:val="00764479"/>
    <w:rsid w:val="00764E4C"/>
    <w:rsid w:val="00764F51"/>
    <w:rsid w:val="00765210"/>
    <w:rsid w:val="00767D83"/>
    <w:rsid w:val="0077023E"/>
    <w:rsid w:val="007709D4"/>
    <w:rsid w:val="007719AF"/>
    <w:rsid w:val="00771D7A"/>
    <w:rsid w:val="007733F7"/>
    <w:rsid w:val="0077470C"/>
    <w:rsid w:val="00775F12"/>
    <w:rsid w:val="007760A2"/>
    <w:rsid w:val="0077646C"/>
    <w:rsid w:val="007764BF"/>
    <w:rsid w:val="0077701A"/>
    <w:rsid w:val="00780450"/>
    <w:rsid w:val="00782175"/>
    <w:rsid w:val="00782515"/>
    <w:rsid w:val="0078256F"/>
    <w:rsid w:val="007834A8"/>
    <w:rsid w:val="00785292"/>
    <w:rsid w:val="00785644"/>
    <w:rsid w:val="007859FB"/>
    <w:rsid w:val="00787725"/>
    <w:rsid w:val="00787748"/>
    <w:rsid w:val="0078778B"/>
    <w:rsid w:val="00787EA8"/>
    <w:rsid w:val="00790A8A"/>
    <w:rsid w:val="0079188B"/>
    <w:rsid w:val="00792C91"/>
    <w:rsid w:val="007932C6"/>
    <w:rsid w:val="00794C4B"/>
    <w:rsid w:val="007964AA"/>
    <w:rsid w:val="00796DEE"/>
    <w:rsid w:val="007971F2"/>
    <w:rsid w:val="0079730F"/>
    <w:rsid w:val="00797988"/>
    <w:rsid w:val="007A1715"/>
    <w:rsid w:val="007A2F87"/>
    <w:rsid w:val="007A3C71"/>
    <w:rsid w:val="007A55D3"/>
    <w:rsid w:val="007A798D"/>
    <w:rsid w:val="007B1092"/>
    <w:rsid w:val="007B206E"/>
    <w:rsid w:val="007B228A"/>
    <w:rsid w:val="007B37C2"/>
    <w:rsid w:val="007B470C"/>
    <w:rsid w:val="007B4781"/>
    <w:rsid w:val="007B62DB"/>
    <w:rsid w:val="007B7F9A"/>
    <w:rsid w:val="007C2F5A"/>
    <w:rsid w:val="007C3003"/>
    <w:rsid w:val="007C3CD6"/>
    <w:rsid w:val="007C40CC"/>
    <w:rsid w:val="007C5EC4"/>
    <w:rsid w:val="007C630F"/>
    <w:rsid w:val="007C692B"/>
    <w:rsid w:val="007C71CF"/>
    <w:rsid w:val="007D2402"/>
    <w:rsid w:val="007D4FD8"/>
    <w:rsid w:val="007D5403"/>
    <w:rsid w:val="007D5EC7"/>
    <w:rsid w:val="007D5FF9"/>
    <w:rsid w:val="007D6576"/>
    <w:rsid w:val="007D7023"/>
    <w:rsid w:val="007E10FC"/>
    <w:rsid w:val="007E1FED"/>
    <w:rsid w:val="007E2B35"/>
    <w:rsid w:val="007E2E2B"/>
    <w:rsid w:val="007E39AA"/>
    <w:rsid w:val="007E4AF1"/>
    <w:rsid w:val="007E5AF8"/>
    <w:rsid w:val="007F0897"/>
    <w:rsid w:val="007F10D2"/>
    <w:rsid w:val="007F1B7E"/>
    <w:rsid w:val="007F1C68"/>
    <w:rsid w:val="007F23A8"/>
    <w:rsid w:val="007F2985"/>
    <w:rsid w:val="007F2A35"/>
    <w:rsid w:val="007F320D"/>
    <w:rsid w:val="007F4227"/>
    <w:rsid w:val="007F5297"/>
    <w:rsid w:val="008004F2"/>
    <w:rsid w:val="00802B14"/>
    <w:rsid w:val="0080315C"/>
    <w:rsid w:val="00804875"/>
    <w:rsid w:val="00804BDE"/>
    <w:rsid w:val="00805AF6"/>
    <w:rsid w:val="00807E0A"/>
    <w:rsid w:val="00810F1F"/>
    <w:rsid w:val="0081184A"/>
    <w:rsid w:val="00811FA3"/>
    <w:rsid w:val="008138E7"/>
    <w:rsid w:val="00817234"/>
    <w:rsid w:val="00817727"/>
    <w:rsid w:val="00817CC0"/>
    <w:rsid w:val="008225FC"/>
    <w:rsid w:val="00823844"/>
    <w:rsid w:val="00823C5F"/>
    <w:rsid w:val="008255F8"/>
    <w:rsid w:val="00826314"/>
    <w:rsid w:val="00827DCA"/>
    <w:rsid w:val="008301C0"/>
    <w:rsid w:val="00830C77"/>
    <w:rsid w:val="00833DAA"/>
    <w:rsid w:val="00834EAD"/>
    <w:rsid w:val="00837383"/>
    <w:rsid w:val="008405AC"/>
    <w:rsid w:val="00844AE7"/>
    <w:rsid w:val="008454B5"/>
    <w:rsid w:val="008466FB"/>
    <w:rsid w:val="00846FEB"/>
    <w:rsid w:val="00847625"/>
    <w:rsid w:val="00853E3B"/>
    <w:rsid w:val="008553C8"/>
    <w:rsid w:val="008554EB"/>
    <w:rsid w:val="00855F51"/>
    <w:rsid w:val="00857C37"/>
    <w:rsid w:val="00857F14"/>
    <w:rsid w:val="00861CF6"/>
    <w:rsid w:val="008620BA"/>
    <w:rsid w:val="00863429"/>
    <w:rsid w:val="00865423"/>
    <w:rsid w:val="00865618"/>
    <w:rsid w:val="008666E1"/>
    <w:rsid w:val="00866D93"/>
    <w:rsid w:val="008700A5"/>
    <w:rsid w:val="0087040D"/>
    <w:rsid w:val="0087172B"/>
    <w:rsid w:val="00872A16"/>
    <w:rsid w:val="00872A88"/>
    <w:rsid w:val="00872BFA"/>
    <w:rsid w:val="00873AEF"/>
    <w:rsid w:val="00874339"/>
    <w:rsid w:val="00874C59"/>
    <w:rsid w:val="008752DE"/>
    <w:rsid w:val="00876FEF"/>
    <w:rsid w:val="00880161"/>
    <w:rsid w:val="00880501"/>
    <w:rsid w:val="00881025"/>
    <w:rsid w:val="00885580"/>
    <w:rsid w:val="00885A95"/>
    <w:rsid w:val="0088656D"/>
    <w:rsid w:val="00886D63"/>
    <w:rsid w:val="00886D82"/>
    <w:rsid w:val="008922C3"/>
    <w:rsid w:val="008927A1"/>
    <w:rsid w:val="00892BBB"/>
    <w:rsid w:val="008941B9"/>
    <w:rsid w:val="00894897"/>
    <w:rsid w:val="00894A5C"/>
    <w:rsid w:val="008A1B78"/>
    <w:rsid w:val="008A1E82"/>
    <w:rsid w:val="008A2980"/>
    <w:rsid w:val="008A48F5"/>
    <w:rsid w:val="008A52D3"/>
    <w:rsid w:val="008A7BAB"/>
    <w:rsid w:val="008B0966"/>
    <w:rsid w:val="008B1766"/>
    <w:rsid w:val="008B3999"/>
    <w:rsid w:val="008B4BDF"/>
    <w:rsid w:val="008B4E95"/>
    <w:rsid w:val="008B6940"/>
    <w:rsid w:val="008B6FB8"/>
    <w:rsid w:val="008B76A9"/>
    <w:rsid w:val="008C1B3D"/>
    <w:rsid w:val="008C3088"/>
    <w:rsid w:val="008C65DF"/>
    <w:rsid w:val="008D0BE1"/>
    <w:rsid w:val="008D0D5B"/>
    <w:rsid w:val="008D3D47"/>
    <w:rsid w:val="008D62A2"/>
    <w:rsid w:val="008D63DF"/>
    <w:rsid w:val="008E124C"/>
    <w:rsid w:val="008E1DB0"/>
    <w:rsid w:val="008E224A"/>
    <w:rsid w:val="008E2999"/>
    <w:rsid w:val="008E483E"/>
    <w:rsid w:val="008E540B"/>
    <w:rsid w:val="008E5447"/>
    <w:rsid w:val="008E6398"/>
    <w:rsid w:val="008E70E0"/>
    <w:rsid w:val="008E7354"/>
    <w:rsid w:val="008F0DE5"/>
    <w:rsid w:val="008F1421"/>
    <w:rsid w:val="008F4673"/>
    <w:rsid w:val="008F4814"/>
    <w:rsid w:val="008F768E"/>
    <w:rsid w:val="00900DA7"/>
    <w:rsid w:val="00901CE8"/>
    <w:rsid w:val="00901E9D"/>
    <w:rsid w:val="00902124"/>
    <w:rsid w:val="009021EB"/>
    <w:rsid w:val="00902FF4"/>
    <w:rsid w:val="00904004"/>
    <w:rsid w:val="00904E37"/>
    <w:rsid w:val="00905F8D"/>
    <w:rsid w:val="00906693"/>
    <w:rsid w:val="009107C9"/>
    <w:rsid w:val="00910BF4"/>
    <w:rsid w:val="00911114"/>
    <w:rsid w:val="00912AD7"/>
    <w:rsid w:val="00917B95"/>
    <w:rsid w:val="00917BFD"/>
    <w:rsid w:val="00917FA8"/>
    <w:rsid w:val="00922391"/>
    <w:rsid w:val="009225DB"/>
    <w:rsid w:val="00923009"/>
    <w:rsid w:val="00924217"/>
    <w:rsid w:val="0092502F"/>
    <w:rsid w:val="009253D1"/>
    <w:rsid w:val="00925675"/>
    <w:rsid w:val="009256A9"/>
    <w:rsid w:val="00925AD4"/>
    <w:rsid w:val="00926FE6"/>
    <w:rsid w:val="0092740A"/>
    <w:rsid w:val="009274EC"/>
    <w:rsid w:val="0093131A"/>
    <w:rsid w:val="00932C4F"/>
    <w:rsid w:val="00935179"/>
    <w:rsid w:val="009375C7"/>
    <w:rsid w:val="00940808"/>
    <w:rsid w:val="00941B24"/>
    <w:rsid w:val="009430CC"/>
    <w:rsid w:val="00943DD2"/>
    <w:rsid w:val="0094440D"/>
    <w:rsid w:val="00945474"/>
    <w:rsid w:val="0094767F"/>
    <w:rsid w:val="00950F62"/>
    <w:rsid w:val="0095122A"/>
    <w:rsid w:val="00954F61"/>
    <w:rsid w:val="009555A7"/>
    <w:rsid w:val="009603FA"/>
    <w:rsid w:val="00962990"/>
    <w:rsid w:val="009649FF"/>
    <w:rsid w:val="00964A47"/>
    <w:rsid w:val="0096509E"/>
    <w:rsid w:val="00965393"/>
    <w:rsid w:val="00967FE1"/>
    <w:rsid w:val="00977AC8"/>
    <w:rsid w:val="00977D37"/>
    <w:rsid w:val="00981186"/>
    <w:rsid w:val="00981DBE"/>
    <w:rsid w:val="00982129"/>
    <w:rsid w:val="00982418"/>
    <w:rsid w:val="00982E0A"/>
    <w:rsid w:val="00984C33"/>
    <w:rsid w:val="00985A86"/>
    <w:rsid w:val="00985AD9"/>
    <w:rsid w:val="009862AE"/>
    <w:rsid w:val="00987625"/>
    <w:rsid w:val="00990CD7"/>
    <w:rsid w:val="00991247"/>
    <w:rsid w:val="00991E4E"/>
    <w:rsid w:val="00992A5B"/>
    <w:rsid w:val="00992EEF"/>
    <w:rsid w:val="009933C4"/>
    <w:rsid w:val="009935C0"/>
    <w:rsid w:val="00993C0E"/>
    <w:rsid w:val="00993CE6"/>
    <w:rsid w:val="00995D53"/>
    <w:rsid w:val="009965FF"/>
    <w:rsid w:val="0099712D"/>
    <w:rsid w:val="009977AD"/>
    <w:rsid w:val="009A0469"/>
    <w:rsid w:val="009A0BD8"/>
    <w:rsid w:val="009A35E5"/>
    <w:rsid w:val="009A3CDC"/>
    <w:rsid w:val="009A4923"/>
    <w:rsid w:val="009B0F4E"/>
    <w:rsid w:val="009B29BD"/>
    <w:rsid w:val="009B30B8"/>
    <w:rsid w:val="009B3D6B"/>
    <w:rsid w:val="009B4236"/>
    <w:rsid w:val="009C00F2"/>
    <w:rsid w:val="009C185D"/>
    <w:rsid w:val="009C38F6"/>
    <w:rsid w:val="009C4670"/>
    <w:rsid w:val="009C6434"/>
    <w:rsid w:val="009D2B41"/>
    <w:rsid w:val="009D38C6"/>
    <w:rsid w:val="009D4CB4"/>
    <w:rsid w:val="009D5A85"/>
    <w:rsid w:val="009D6813"/>
    <w:rsid w:val="009D7726"/>
    <w:rsid w:val="009E16A8"/>
    <w:rsid w:val="009E56FC"/>
    <w:rsid w:val="009E74AA"/>
    <w:rsid w:val="009E758B"/>
    <w:rsid w:val="009E7AC7"/>
    <w:rsid w:val="009F00EC"/>
    <w:rsid w:val="009F2FFC"/>
    <w:rsid w:val="009F4F15"/>
    <w:rsid w:val="00A002EC"/>
    <w:rsid w:val="00A01B9A"/>
    <w:rsid w:val="00A0245E"/>
    <w:rsid w:val="00A03550"/>
    <w:rsid w:val="00A03665"/>
    <w:rsid w:val="00A03EB1"/>
    <w:rsid w:val="00A04536"/>
    <w:rsid w:val="00A061CA"/>
    <w:rsid w:val="00A061E2"/>
    <w:rsid w:val="00A113A5"/>
    <w:rsid w:val="00A11C51"/>
    <w:rsid w:val="00A13CD9"/>
    <w:rsid w:val="00A13E6F"/>
    <w:rsid w:val="00A15E34"/>
    <w:rsid w:val="00A16CDE"/>
    <w:rsid w:val="00A20E7E"/>
    <w:rsid w:val="00A210E3"/>
    <w:rsid w:val="00A2114E"/>
    <w:rsid w:val="00A2143D"/>
    <w:rsid w:val="00A215ED"/>
    <w:rsid w:val="00A229A6"/>
    <w:rsid w:val="00A23078"/>
    <w:rsid w:val="00A2379B"/>
    <w:rsid w:val="00A2421B"/>
    <w:rsid w:val="00A26464"/>
    <w:rsid w:val="00A274FC"/>
    <w:rsid w:val="00A27E5D"/>
    <w:rsid w:val="00A30E10"/>
    <w:rsid w:val="00A349A1"/>
    <w:rsid w:val="00A3731D"/>
    <w:rsid w:val="00A37A0E"/>
    <w:rsid w:val="00A41D9B"/>
    <w:rsid w:val="00A45CE8"/>
    <w:rsid w:val="00A468E1"/>
    <w:rsid w:val="00A47345"/>
    <w:rsid w:val="00A542B5"/>
    <w:rsid w:val="00A544C1"/>
    <w:rsid w:val="00A54A84"/>
    <w:rsid w:val="00A552F7"/>
    <w:rsid w:val="00A5547C"/>
    <w:rsid w:val="00A55BDD"/>
    <w:rsid w:val="00A55C6C"/>
    <w:rsid w:val="00A604F9"/>
    <w:rsid w:val="00A62882"/>
    <w:rsid w:val="00A62F37"/>
    <w:rsid w:val="00A652BD"/>
    <w:rsid w:val="00A67707"/>
    <w:rsid w:val="00A70A3D"/>
    <w:rsid w:val="00A70AB5"/>
    <w:rsid w:val="00A70CF2"/>
    <w:rsid w:val="00A7263A"/>
    <w:rsid w:val="00A73ADE"/>
    <w:rsid w:val="00A8488E"/>
    <w:rsid w:val="00A8528C"/>
    <w:rsid w:val="00A8540F"/>
    <w:rsid w:val="00A861E4"/>
    <w:rsid w:val="00A86C42"/>
    <w:rsid w:val="00A87047"/>
    <w:rsid w:val="00A908BE"/>
    <w:rsid w:val="00A913A8"/>
    <w:rsid w:val="00A92987"/>
    <w:rsid w:val="00A92A15"/>
    <w:rsid w:val="00A9577F"/>
    <w:rsid w:val="00A9644F"/>
    <w:rsid w:val="00A9647D"/>
    <w:rsid w:val="00A9648C"/>
    <w:rsid w:val="00A964A9"/>
    <w:rsid w:val="00A9724D"/>
    <w:rsid w:val="00A9793F"/>
    <w:rsid w:val="00A979E9"/>
    <w:rsid w:val="00AA0882"/>
    <w:rsid w:val="00AA0E1F"/>
    <w:rsid w:val="00AA1299"/>
    <w:rsid w:val="00AA4586"/>
    <w:rsid w:val="00AA5A92"/>
    <w:rsid w:val="00AA62BF"/>
    <w:rsid w:val="00AA71B9"/>
    <w:rsid w:val="00AA7AB4"/>
    <w:rsid w:val="00AB1182"/>
    <w:rsid w:val="00AB3523"/>
    <w:rsid w:val="00AB4C07"/>
    <w:rsid w:val="00AB7476"/>
    <w:rsid w:val="00AB79FA"/>
    <w:rsid w:val="00AB7A6C"/>
    <w:rsid w:val="00AB7D88"/>
    <w:rsid w:val="00AC22C5"/>
    <w:rsid w:val="00AC4D1D"/>
    <w:rsid w:val="00AC4E45"/>
    <w:rsid w:val="00AC5B5E"/>
    <w:rsid w:val="00AD0EB8"/>
    <w:rsid w:val="00AD3BA6"/>
    <w:rsid w:val="00AD6EFE"/>
    <w:rsid w:val="00AE0DBF"/>
    <w:rsid w:val="00AE165C"/>
    <w:rsid w:val="00AE3269"/>
    <w:rsid w:val="00AE3553"/>
    <w:rsid w:val="00AE4FB4"/>
    <w:rsid w:val="00AE52BA"/>
    <w:rsid w:val="00AE7F1E"/>
    <w:rsid w:val="00AF01E4"/>
    <w:rsid w:val="00AF03BF"/>
    <w:rsid w:val="00AF2170"/>
    <w:rsid w:val="00AF2587"/>
    <w:rsid w:val="00AF30F1"/>
    <w:rsid w:val="00AF3B5A"/>
    <w:rsid w:val="00AF52F6"/>
    <w:rsid w:val="00AF663D"/>
    <w:rsid w:val="00B0044B"/>
    <w:rsid w:val="00B00F10"/>
    <w:rsid w:val="00B01D2A"/>
    <w:rsid w:val="00B02160"/>
    <w:rsid w:val="00B02480"/>
    <w:rsid w:val="00B02A47"/>
    <w:rsid w:val="00B068DE"/>
    <w:rsid w:val="00B07B18"/>
    <w:rsid w:val="00B07F4B"/>
    <w:rsid w:val="00B10324"/>
    <w:rsid w:val="00B128A8"/>
    <w:rsid w:val="00B142C4"/>
    <w:rsid w:val="00B15188"/>
    <w:rsid w:val="00B153AE"/>
    <w:rsid w:val="00B15BE8"/>
    <w:rsid w:val="00B17D53"/>
    <w:rsid w:val="00B17F63"/>
    <w:rsid w:val="00B20823"/>
    <w:rsid w:val="00B212F4"/>
    <w:rsid w:val="00B22C09"/>
    <w:rsid w:val="00B23740"/>
    <w:rsid w:val="00B2470D"/>
    <w:rsid w:val="00B25FC1"/>
    <w:rsid w:val="00B263A5"/>
    <w:rsid w:val="00B26469"/>
    <w:rsid w:val="00B27E5C"/>
    <w:rsid w:val="00B30F6F"/>
    <w:rsid w:val="00B31E66"/>
    <w:rsid w:val="00B3266A"/>
    <w:rsid w:val="00B35732"/>
    <w:rsid w:val="00B35DCC"/>
    <w:rsid w:val="00B37483"/>
    <w:rsid w:val="00B403F5"/>
    <w:rsid w:val="00B41143"/>
    <w:rsid w:val="00B41184"/>
    <w:rsid w:val="00B41A82"/>
    <w:rsid w:val="00B42DB4"/>
    <w:rsid w:val="00B435F1"/>
    <w:rsid w:val="00B43B63"/>
    <w:rsid w:val="00B44966"/>
    <w:rsid w:val="00B45DF4"/>
    <w:rsid w:val="00B46474"/>
    <w:rsid w:val="00B470A3"/>
    <w:rsid w:val="00B50BC9"/>
    <w:rsid w:val="00B54422"/>
    <w:rsid w:val="00B54E7A"/>
    <w:rsid w:val="00B552EA"/>
    <w:rsid w:val="00B57D74"/>
    <w:rsid w:val="00B604FB"/>
    <w:rsid w:val="00B610A8"/>
    <w:rsid w:val="00B64BA7"/>
    <w:rsid w:val="00B65289"/>
    <w:rsid w:val="00B658E3"/>
    <w:rsid w:val="00B65B3B"/>
    <w:rsid w:val="00B65D37"/>
    <w:rsid w:val="00B66D17"/>
    <w:rsid w:val="00B729F3"/>
    <w:rsid w:val="00B74813"/>
    <w:rsid w:val="00B74D63"/>
    <w:rsid w:val="00B75493"/>
    <w:rsid w:val="00B75CB8"/>
    <w:rsid w:val="00B76D0A"/>
    <w:rsid w:val="00B80F51"/>
    <w:rsid w:val="00B83C3F"/>
    <w:rsid w:val="00B83DC3"/>
    <w:rsid w:val="00B844FB"/>
    <w:rsid w:val="00B846F0"/>
    <w:rsid w:val="00B8515B"/>
    <w:rsid w:val="00B85708"/>
    <w:rsid w:val="00B8616F"/>
    <w:rsid w:val="00B926A6"/>
    <w:rsid w:val="00B92FD7"/>
    <w:rsid w:val="00B94B51"/>
    <w:rsid w:val="00B950E4"/>
    <w:rsid w:val="00B957CD"/>
    <w:rsid w:val="00B968CC"/>
    <w:rsid w:val="00B96E75"/>
    <w:rsid w:val="00B97D17"/>
    <w:rsid w:val="00BA0CFB"/>
    <w:rsid w:val="00BA1343"/>
    <w:rsid w:val="00BA2631"/>
    <w:rsid w:val="00BA39DA"/>
    <w:rsid w:val="00BA3F20"/>
    <w:rsid w:val="00BA4446"/>
    <w:rsid w:val="00BB0DBE"/>
    <w:rsid w:val="00BB2ACB"/>
    <w:rsid w:val="00BB3D28"/>
    <w:rsid w:val="00BB6D11"/>
    <w:rsid w:val="00BB6FD6"/>
    <w:rsid w:val="00BC1270"/>
    <w:rsid w:val="00BC235A"/>
    <w:rsid w:val="00BC2AEC"/>
    <w:rsid w:val="00BC4305"/>
    <w:rsid w:val="00BC507A"/>
    <w:rsid w:val="00BC7A3B"/>
    <w:rsid w:val="00BD00BE"/>
    <w:rsid w:val="00BD07A3"/>
    <w:rsid w:val="00BD25A5"/>
    <w:rsid w:val="00BD323A"/>
    <w:rsid w:val="00BD5F6F"/>
    <w:rsid w:val="00BD6ACD"/>
    <w:rsid w:val="00BE0546"/>
    <w:rsid w:val="00BE119D"/>
    <w:rsid w:val="00BE18F1"/>
    <w:rsid w:val="00BE3749"/>
    <w:rsid w:val="00BE4690"/>
    <w:rsid w:val="00BF08BE"/>
    <w:rsid w:val="00BF1C5F"/>
    <w:rsid w:val="00BF3385"/>
    <w:rsid w:val="00BF40BC"/>
    <w:rsid w:val="00BF49A3"/>
    <w:rsid w:val="00BF517A"/>
    <w:rsid w:val="00BF51E7"/>
    <w:rsid w:val="00BF5A8A"/>
    <w:rsid w:val="00BF7805"/>
    <w:rsid w:val="00BF7879"/>
    <w:rsid w:val="00BF79D1"/>
    <w:rsid w:val="00C0030D"/>
    <w:rsid w:val="00C006CF"/>
    <w:rsid w:val="00C010C2"/>
    <w:rsid w:val="00C032C7"/>
    <w:rsid w:val="00C03D2C"/>
    <w:rsid w:val="00C10DC3"/>
    <w:rsid w:val="00C110B6"/>
    <w:rsid w:val="00C11757"/>
    <w:rsid w:val="00C117AF"/>
    <w:rsid w:val="00C11C0E"/>
    <w:rsid w:val="00C1275D"/>
    <w:rsid w:val="00C138EE"/>
    <w:rsid w:val="00C13D0D"/>
    <w:rsid w:val="00C14141"/>
    <w:rsid w:val="00C2234D"/>
    <w:rsid w:val="00C2266D"/>
    <w:rsid w:val="00C23D1B"/>
    <w:rsid w:val="00C25CA1"/>
    <w:rsid w:val="00C26B23"/>
    <w:rsid w:val="00C30BD6"/>
    <w:rsid w:val="00C31BDC"/>
    <w:rsid w:val="00C32CC4"/>
    <w:rsid w:val="00C36837"/>
    <w:rsid w:val="00C36882"/>
    <w:rsid w:val="00C36E37"/>
    <w:rsid w:val="00C40E08"/>
    <w:rsid w:val="00C41DCC"/>
    <w:rsid w:val="00C42628"/>
    <w:rsid w:val="00C43CCB"/>
    <w:rsid w:val="00C45AE1"/>
    <w:rsid w:val="00C47C8F"/>
    <w:rsid w:val="00C52372"/>
    <w:rsid w:val="00C52AAB"/>
    <w:rsid w:val="00C533C8"/>
    <w:rsid w:val="00C560DE"/>
    <w:rsid w:val="00C56E4E"/>
    <w:rsid w:val="00C57F6C"/>
    <w:rsid w:val="00C60BA4"/>
    <w:rsid w:val="00C62BDE"/>
    <w:rsid w:val="00C632DD"/>
    <w:rsid w:val="00C6350F"/>
    <w:rsid w:val="00C636A2"/>
    <w:rsid w:val="00C63B8A"/>
    <w:rsid w:val="00C63BC1"/>
    <w:rsid w:val="00C65E9D"/>
    <w:rsid w:val="00C67BCA"/>
    <w:rsid w:val="00C701B1"/>
    <w:rsid w:val="00C73BBB"/>
    <w:rsid w:val="00C73E80"/>
    <w:rsid w:val="00C75478"/>
    <w:rsid w:val="00C77CEB"/>
    <w:rsid w:val="00C806B9"/>
    <w:rsid w:val="00C80EA8"/>
    <w:rsid w:val="00C83895"/>
    <w:rsid w:val="00C83BEC"/>
    <w:rsid w:val="00C85C34"/>
    <w:rsid w:val="00C86692"/>
    <w:rsid w:val="00C8768B"/>
    <w:rsid w:val="00C87BD4"/>
    <w:rsid w:val="00C90FB2"/>
    <w:rsid w:val="00C914EA"/>
    <w:rsid w:val="00C93C09"/>
    <w:rsid w:val="00C948D8"/>
    <w:rsid w:val="00C94F80"/>
    <w:rsid w:val="00C95ECF"/>
    <w:rsid w:val="00C96531"/>
    <w:rsid w:val="00C96F79"/>
    <w:rsid w:val="00CA004C"/>
    <w:rsid w:val="00CA0808"/>
    <w:rsid w:val="00CA12B5"/>
    <w:rsid w:val="00CA16EF"/>
    <w:rsid w:val="00CA192C"/>
    <w:rsid w:val="00CA326A"/>
    <w:rsid w:val="00CA33F5"/>
    <w:rsid w:val="00CA352E"/>
    <w:rsid w:val="00CA3A85"/>
    <w:rsid w:val="00CA4C85"/>
    <w:rsid w:val="00CA4CA9"/>
    <w:rsid w:val="00CA5C19"/>
    <w:rsid w:val="00CA5D48"/>
    <w:rsid w:val="00CB023C"/>
    <w:rsid w:val="00CB0E66"/>
    <w:rsid w:val="00CB35E4"/>
    <w:rsid w:val="00CB4537"/>
    <w:rsid w:val="00CB4A86"/>
    <w:rsid w:val="00CB5F62"/>
    <w:rsid w:val="00CB6176"/>
    <w:rsid w:val="00CB69AB"/>
    <w:rsid w:val="00CB6D02"/>
    <w:rsid w:val="00CC3574"/>
    <w:rsid w:val="00CC37C3"/>
    <w:rsid w:val="00CC446F"/>
    <w:rsid w:val="00CC516A"/>
    <w:rsid w:val="00CC6D53"/>
    <w:rsid w:val="00CD0D7F"/>
    <w:rsid w:val="00CD0DC8"/>
    <w:rsid w:val="00CD3DFE"/>
    <w:rsid w:val="00CD5154"/>
    <w:rsid w:val="00CD51F3"/>
    <w:rsid w:val="00CD5866"/>
    <w:rsid w:val="00CD6245"/>
    <w:rsid w:val="00CE0E67"/>
    <w:rsid w:val="00CE1661"/>
    <w:rsid w:val="00CE196D"/>
    <w:rsid w:val="00CE1A03"/>
    <w:rsid w:val="00CE5703"/>
    <w:rsid w:val="00CE57EF"/>
    <w:rsid w:val="00CE7F69"/>
    <w:rsid w:val="00CF1CD5"/>
    <w:rsid w:val="00CF2FC4"/>
    <w:rsid w:val="00CF42F3"/>
    <w:rsid w:val="00CF4497"/>
    <w:rsid w:val="00CF4ED4"/>
    <w:rsid w:val="00CF52E0"/>
    <w:rsid w:val="00CF58F1"/>
    <w:rsid w:val="00CF64A9"/>
    <w:rsid w:val="00CF6B53"/>
    <w:rsid w:val="00CF6D1C"/>
    <w:rsid w:val="00CF759C"/>
    <w:rsid w:val="00D01EF5"/>
    <w:rsid w:val="00D0215D"/>
    <w:rsid w:val="00D03A7B"/>
    <w:rsid w:val="00D04A0C"/>
    <w:rsid w:val="00D06178"/>
    <w:rsid w:val="00D073D4"/>
    <w:rsid w:val="00D10315"/>
    <w:rsid w:val="00D11098"/>
    <w:rsid w:val="00D12F36"/>
    <w:rsid w:val="00D1355D"/>
    <w:rsid w:val="00D140A3"/>
    <w:rsid w:val="00D14526"/>
    <w:rsid w:val="00D14925"/>
    <w:rsid w:val="00D14DD4"/>
    <w:rsid w:val="00D2041F"/>
    <w:rsid w:val="00D21153"/>
    <w:rsid w:val="00D218C8"/>
    <w:rsid w:val="00D21DD1"/>
    <w:rsid w:val="00D22865"/>
    <w:rsid w:val="00D22973"/>
    <w:rsid w:val="00D23C65"/>
    <w:rsid w:val="00D23C71"/>
    <w:rsid w:val="00D23E62"/>
    <w:rsid w:val="00D25834"/>
    <w:rsid w:val="00D26BB4"/>
    <w:rsid w:val="00D274DA"/>
    <w:rsid w:val="00D27D22"/>
    <w:rsid w:val="00D301D3"/>
    <w:rsid w:val="00D30FD8"/>
    <w:rsid w:val="00D341E7"/>
    <w:rsid w:val="00D3448B"/>
    <w:rsid w:val="00D35396"/>
    <w:rsid w:val="00D3610D"/>
    <w:rsid w:val="00D40442"/>
    <w:rsid w:val="00D417AC"/>
    <w:rsid w:val="00D417CC"/>
    <w:rsid w:val="00D454B1"/>
    <w:rsid w:val="00D46893"/>
    <w:rsid w:val="00D50333"/>
    <w:rsid w:val="00D5368C"/>
    <w:rsid w:val="00D556CB"/>
    <w:rsid w:val="00D55739"/>
    <w:rsid w:val="00D558B7"/>
    <w:rsid w:val="00D55E53"/>
    <w:rsid w:val="00D568A2"/>
    <w:rsid w:val="00D56EB6"/>
    <w:rsid w:val="00D57D1C"/>
    <w:rsid w:val="00D61574"/>
    <w:rsid w:val="00D61FD7"/>
    <w:rsid w:val="00D667CE"/>
    <w:rsid w:val="00D702C6"/>
    <w:rsid w:val="00D717C3"/>
    <w:rsid w:val="00D73EBF"/>
    <w:rsid w:val="00D76D5D"/>
    <w:rsid w:val="00D84383"/>
    <w:rsid w:val="00D8491D"/>
    <w:rsid w:val="00D85978"/>
    <w:rsid w:val="00D85B0D"/>
    <w:rsid w:val="00D86186"/>
    <w:rsid w:val="00D861B4"/>
    <w:rsid w:val="00D86FCB"/>
    <w:rsid w:val="00D87E16"/>
    <w:rsid w:val="00D905EA"/>
    <w:rsid w:val="00D90A1C"/>
    <w:rsid w:val="00D91315"/>
    <w:rsid w:val="00D92A06"/>
    <w:rsid w:val="00D93F67"/>
    <w:rsid w:val="00D94093"/>
    <w:rsid w:val="00D94C37"/>
    <w:rsid w:val="00D95595"/>
    <w:rsid w:val="00D96F4E"/>
    <w:rsid w:val="00DA0D28"/>
    <w:rsid w:val="00DA39C6"/>
    <w:rsid w:val="00DA3BDD"/>
    <w:rsid w:val="00DA4465"/>
    <w:rsid w:val="00DA4D6E"/>
    <w:rsid w:val="00DA4E8E"/>
    <w:rsid w:val="00DB059F"/>
    <w:rsid w:val="00DB087B"/>
    <w:rsid w:val="00DB2F80"/>
    <w:rsid w:val="00DB40AC"/>
    <w:rsid w:val="00DB5C11"/>
    <w:rsid w:val="00DB671F"/>
    <w:rsid w:val="00DC11C5"/>
    <w:rsid w:val="00DC187A"/>
    <w:rsid w:val="00DC218F"/>
    <w:rsid w:val="00DC4169"/>
    <w:rsid w:val="00DC4A82"/>
    <w:rsid w:val="00DC5BB8"/>
    <w:rsid w:val="00DC5E70"/>
    <w:rsid w:val="00DC6EA9"/>
    <w:rsid w:val="00DD0EA9"/>
    <w:rsid w:val="00DD17B3"/>
    <w:rsid w:val="00DD1F86"/>
    <w:rsid w:val="00DD20EF"/>
    <w:rsid w:val="00DD450D"/>
    <w:rsid w:val="00DD4655"/>
    <w:rsid w:val="00DD4EDB"/>
    <w:rsid w:val="00DD5D57"/>
    <w:rsid w:val="00DD5DDA"/>
    <w:rsid w:val="00DD6A00"/>
    <w:rsid w:val="00DD744B"/>
    <w:rsid w:val="00DE2EF6"/>
    <w:rsid w:val="00DE3064"/>
    <w:rsid w:val="00DE3C2C"/>
    <w:rsid w:val="00DE484C"/>
    <w:rsid w:val="00DE4856"/>
    <w:rsid w:val="00DE51DE"/>
    <w:rsid w:val="00DE5645"/>
    <w:rsid w:val="00DF4106"/>
    <w:rsid w:val="00DF5728"/>
    <w:rsid w:val="00DF5730"/>
    <w:rsid w:val="00DF5C7F"/>
    <w:rsid w:val="00DF6BD2"/>
    <w:rsid w:val="00DF724A"/>
    <w:rsid w:val="00DF72B1"/>
    <w:rsid w:val="00E00541"/>
    <w:rsid w:val="00E00C77"/>
    <w:rsid w:val="00E0201D"/>
    <w:rsid w:val="00E02210"/>
    <w:rsid w:val="00E03033"/>
    <w:rsid w:val="00E0549F"/>
    <w:rsid w:val="00E10356"/>
    <w:rsid w:val="00E110AB"/>
    <w:rsid w:val="00E1214F"/>
    <w:rsid w:val="00E124F8"/>
    <w:rsid w:val="00E1296C"/>
    <w:rsid w:val="00E130E5"/>
    <w:rsid w:val="00E14A33"/>
    <w:rsid w:val="00E14C21"/>
    <w:rsid w:val="00E15C3F"/>
    <w:rsid w:val="00E17183"/>
    <w:rsid w:val="00E17492"/>
    <w:rsid w:val="00E17C79"/>
    <w:rsid w:val="00E17DCC"/>
    <w:rsid w:val="00E17FDF"/>
    <w:rsid w:val="00E215B5"/>
    <w:rsid w:val="00E22647"/>
    <w:rsid w:val="00E22D76"/>
    <w:rsid w:val="00E23AA3"/>
    <w:rsid w:val="00E23D85"/>
    <w:rsid w:val="00E25539"/>
    <w:rsid w:val="00E25F1F"/>
    <w:rsid w:val="00E266CD"/>
    <w:rsid w:val="00E26850"/>
    <w:rsid w:val="00E26A78"/>
    <w:rsid w:val="00E26AB1"/>
    <w:rsid w:val="00E26D4E"/>
    <w:rsid w:val="00E26EE0"/>
    <w:rsid w:val="00E3080A"/>
    <w:rsid w:val="00E30AC2"/>
    <w:rsid w:val="00E35255"/>
    <w:rsid w:val="00E3704D"/>
    <w:rsid w:val="00E40AB4"/>
    <w:rsid w:val="00E40DDA"/>
    <w:rsid w:val="00E41169"/>
    <w:rsid w:val="00E4121E"/>
    <w:rsid w:val="00E425B9"/>
    <w:rsid w:val="00E42D5F"/>
    <w:rsid w:val="00E4388D"/>
    <w:rsid w:val="00E439B4"/>
    <w:rsid w:val="00E43F5B"/>
    <w:rsid w:val="00E46C08"/>
    <w:rsid w:val="00E46F22"/>
    <w:rsid w:val="00E472D8"/>
    <w:rsid w:val="00E477FA"/>
    <w:rsid w:val="00E5041A"/>
    <w:rsid w:val="00E51D41"/>
    <w:rsid w:val="00E53333"/>
    <w:rsid w:val="00E53595"/>
    <w:rsid w:val="00E53855"/>
    <w:rsid w:val="00E545AC"/>
    <w:rsid w:val="00E54C09"/>
    <w:rsid w:val="00E559D3"/>
    <w:rsid w:val="00E55CC3"/>
    <w:rsid w:val="00E60D07"/>
    <w:rsid w:val="00E616DE"/>
    <w:rsid w:val="00E62060"/>
    <w:rsid w:val="00E63986"/>
    <w:rsid w:val="00E63CCA"/>
    <w:rsid w:val="00E65538"/>
    <w:rsid w:val="00E65CDC"/>
    <w:rsid w:val="00E65E01"/>
    <w:rsid w:val="00E66058"/>
    <w:rsid w:val="00E66E7C"/>
    <w:rsid w:val="00E70200"/>
    <w:rsid w:val="00E71B07"/>
    <w:rsid w:val="00E725F5"/>
    <w:rsid w:val="00E74BAC"/>
    <w:rsid w:val="00E74C8E"/>
    <w:rsid w:val="00E74DCD"/>
    <w:rsid w:val="00E75416"/>
    <w:rsid w:val="00E7544A"/>
    <w:rsid w:val="00E760E9"/>
    <w:rsid w:val="00E76AA7"/>
    <w:rsid w:val="00E779A7"/>
    <w:rsid w:val="00E8094D"/>
    <w:rsid w:val="00E82685"/>
    <w:rsid w:val="00E839D8"/>
    <w:rsid w:val="00E84621"/>
    <w:rsid w:val="00E84B22"/>
    <w:rsid w:val="00E85031"/>
    <w:rsid w:val="00E86160"/>
    <w:rsid w:val="00E90083"/>
    <w:rsid w:val="00E90846"/>
    <w:rsid w:val="00E91DEF"/>
    <w:rsid w:val="00E93B6D"/>
    <w:rsid w:val="00E95457"/>
    <w:rsid w:val="00E958CF"/>
    <w:rsid w:val="00E958D5"/>
    <w:rsid w:val="00E95F90"/>
    <w:rsid w:val="00E97D42"/>
    <w:rsid w:val="00EA08FB"/>
    <w:rsid w:val="00EA1721"/>
    <w:rsid w:val="00EA18DD"/>
    <w:rsid w:val="00EA2560"/>
    <w:rsid w:val="00EA2A9A"/>
    <w:rsid w:val="00EA2BC9"/>
    <w:rsid w:val="00EA3DCF"/>
    <w:rsid w:val="00EA4A2F"/>
    <w:rsid w:val="00EA56DE"/>
    <w:rsid w:val="00EA5750"/>
    <w:rsid w:val="00EA6F9B"/>
    <w:rsid w:val="00EA706B"/>
    <w:rsid w:val="00EA794F"/>
    <w:rsid w:val="00EB0B1C"/>
    <w:rsid w:val="00EB0DD6"/>
    <w:rsid w:val="00EB100E"/>
    <w:rsid w:val="00EB33BE"/>
    <w:rsid w:val="00EB5C2C"/>
    <w:rsid w:val="00EB5E98"/>
    <w:rsid w:val="00EB6A88"/>
    <w:rsid w:val="00EB6D9F"/>
    <w:rsid w:val="00EB7DF3"/>
    <w:rsid w:val="00EC0661"/>
    <w:rsid w:val="00EC0CF4"/>
    <w:rsid w:val="00EC0E26"/>
    <w:rsid w:val="00EC1796"/>
    <w:rsid w:val="00EC300B"/>
    <w:rsid w:val="00EC33CC"/>
    <w:rsid w:val="00EC43D4"/>
    <w:rsid w:val="00EC4647"/>
    <w:rsid w:val="00ED2860"/>
    <w:rsid w:val="00ED4182"/>
    <w:rsid w:val="00ED473E"/>
    <w:rsid w:val="00ED4BDB"/>
    <w:rsid w:val="00ED63CE"/>
    <w:rsid w:val="00ED7C8C"/>
    <w:rsid w:val="00EE1567"/>
    <w:rsid w:val="00EE2D79"/>
    <w:rsid w:val="00EE2E85"/>
    <w:rsid w:val="00EE31EA"/>
    <w:rsid w:val="00EE3E70"/>
    <w:rsid w:val="00EE4988"/>
    <w:rsid w:val="00EE4BAA"/>
    <w:rsid w:val="00EE4BB8"/>
    <w:rsid w:val="00EE4CFF"/>
    <w:rsid w:val="00EE52D1"/>
    <w:rsid w:val="00EE777B"/>
    <w:rsid w:val="00EF02FD"/>
    <w:rsid w:val="00EF1337"/>
    <w:rsid w:val="00EF2888"/>
    <w:rsid w:val="00EF484E"/>
    <w:rsid w:val="00EF4B23"/>
    <w:rsid w:val="00EF5BBC"/>
    <w:rsid w:val="00EF7532"/>
    <w:rsid w:val="00F00489"/>
    <w:rsid w:val="00F008E7"/>
    <w:rsid w:val="00F0217C"/>
    <w:rsid w:val="00F0263F"/>
    <w:rsid w:val="00F04205"/>
    <w:rsid w:val="00F0497B"/>
    <w:rsid w:val="00F05737"/>
    <w:rsid w:val="00F07A12"/>
    <w:rsid w:val="00F07E65"/>
    <w:rsid w:val="00F10967"/>
    <w:rsid w:val="00F10FB2"/>
    <w:rsid w:val="00F114D5"/>
    <w:rsid w:val="00F11585"/>
    <w:rsid w:val="00F12AE6"/>
    <w:rsid w:val="00F136A7"/>
    <w:rsid w:val="00F15140"/>
    <w:rsid w:val="00F154BD"/>
    <w:rsid w:val="00F17345"/>
    <w:rsid w:val="00F210CC"/>
    <w:rsid w:val="00F215AE"/>
    <w:rsid w:val="00F2355E"/>
    <w:rsid w:val="00F23A2F"/>
    <w:rsid w:val="00F24F31"/>
    <w:rsid w:val="00F25FA3"/>
    <w:rsid w:val="00F27F94"/>
    <w:rsid w:val="00F30904"/>
    <w:rsid w:val="00F30D7E"/>
    <w:rsid w:val="00F31B93"/>
    <w:rsid w:val="00F31E73"/>
    <w:rsid w:val="00F35D75"/>
    <w:rsid w:val="00F360F7"/>
    <w:rsid w:val="00F37F76"/>
    <w:rsid w:val="00F40C1D"/>
    <w:rsid w:val="00F429E5"/>
    <w:rsid w:val="00F438D3"/>
    <w:rsid w:val="00F43B94"/>
    <w:rsid w:val="00F43D46"/>
    <w:rsid w:val="00F446CC"/>
    <w:rsid w:val="00F45270"/>
    <w:rsid w:val="00F467C0"/>
    <w:rsid w:val="00F51229"/>
    <w:rsid w:val="00F516C1"/>
    <w:rsid w:val="00F525BB"/>
    <w:rsid w:val="00F5367F"/>
    <w:rsid w:val="00F541BC"/>
    <w:rsid w:val="00F55A92"/>
    <w:rsid w:val="00F609D5"/>
    <w:rsid w:val="00F6229E"/>
    <w:rsid w:val="00F626AB"/>
    <w:rsid w:val="00F65457"/>
    <w:rsid w:val="00F672BE"/>
    <w:rsid w:val="00F67C02"/>
    <w:rsid w:val="00F708FD"/>
    <w:rsid w:val="00F72692"/>
    <w:rsid w:val="00F735E1"/>
    <w:rsid w:val="00F73753"/>
    <w:rsid w:val="00F73932"/>
    <w:rsid w:val="00F74A54"/>
    <w:rsid w:val="00F76851"/>
    <w:rsid w:val="00F76B93"/>
    <w:rsid w:val="00F82353"/>
    <w:rsid w:val="00F82B28"/>
    <w:rsid w:val="00F831B3"/>
    <w:rsid w:val="00F8673E"/>
    <w:rsid w:val="00F900B4"/>
    <w:rsid w:val="00F91EB2"/>
    <w:rsid w:val="00F91FB1"/>
    <w:rsid w:val="00F9200A"/>
    <w:rsid w:val="00F954C0"/>
    <w:rsid w:val="00F956FD"/>
    <w:rsid w:val="00F973CD"/>
    <w:rsid w:val="00FA3ABC"/>
    <w:rsid w:val="00FA4D03"/>
    <w:rsid w:val="00FA55C1"/>
    <w:rsid w:val="00FA5EB9"/>
    <w:rsid w:val="00FA63E4"/>
    <w:rsid w:val="00FB0581"/>
    <w:rsid w:val="00FB15FC"/>
    <w:rsid w:val="00FB2AF7"/>
    <w:rsid w:val="00FB3ACA"/>
    <w:rsid w:val="00FB44E4"/>
    <w:rsid w:val="00FC0B1F"/>
    <w:rsid w:val="00FC3F14"/>
    <w:rsid w:val="00FC41F8"/>
    <w:rsid w:val="00FC4D0E"/>
    <w:rsid w:val="00FC67B0"/>
    <w:rsid w:val="00FC7716"/>
    <w:rsid w:val="00FD0BA0"/>
    <w:rsid w:val="00FD3AEB"/>
    <w:rsid w:val="00FD4897"/>
    <w:rsid w:val="00FD499F"/>
    <w:rsid w:val="00FD4AD2"/>
    <w:rsid w:val="00FD508D"/>
    <w:rsid w:val="00FD65A9"/>
    <w:rsid w:val="00FD72B7"/>
    <w:rsid w:val="00FD7919"/>
    <w:rsid w:val="00FD7D6D"/>
    <w:rsid w:val="00FD7EA9"/>
    <w:rsid w:val="00FE0F92"/>
    <w:rsid w:val="00FE1189"/>
    <w:rsid w:val="00FE140A"/>
    <w:rsid w:val="00FE4034"/>
    <w:rsid w:val="00FE6238"/>
    <w:rsid w:val="00FE6BC4"/>
    <w:rsid w:val="00FF0018"/>
    <w:rsid w:val="00FF079D"/>
    <w:rsid w:val="00FF0FD0"/>
    <w:rsid w:val="00FF4025"/>
    <w:rsid w:val="00FF4653"/>
    <w:rsid w:val="00FF6289"/>
    <w:rsid w:val="00FF77E0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676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29"/>
    <w:pPr>
      <w:widowControl w:val="0"/>
      <w:jc w:val="both"/>
    </w:pPr>
    <w:rPr>
      <w:rFonts w:ascii="Times New Roman" w:hAnsi="Times New Roman"/>
      <w:kern w:val="2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67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667AA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340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4025"/>
    <w:rPr>
      <w:rFonts w:ascii="Times New Roman" w:eastAsia="SimSun" w:hAnsi="Times New Roman"/>
      <w:kern w:val="2"/>
      <w:sz w:val="21"/>
      <w:szCs w:val="24"/>
      <w:lang w:eastAsia="zh-CN"/>
    </w:rPr>
  </w:style>
  <w:style w:type="character" w:styleId="Strong">
    <w:name w:val="Strong"/>
    <w:uiPriority w:val="22"/>
    <w:qFormat/>
    <w:rsid w:val="002D31D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42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kern w:val="0"/>
      <w:szCs w:val="20"/>
    </w:rPr>
  </w:style>
  <w:style w:type="character" w:customStyle="1" w:styleId="HTMLPreformattedChar">
    <w:name w:val="HTML Preformatted Char"/>
    <w:link w:val="HTMLPreformatted"/>
    <w:uiPriority w:val="99"/>
    <w:rsid w:val="00924217"/>
    <w:rPr>
      <w:rFonts w:ascii="Courier New" w:eastAsia="Times New Roman" w:hAnsi="Courier New" w:cs="Courier New"/>
    </w:rPr>
  </w:style>
  <w:style w:type="paragraph" w:customStyle="1" w:styleId="5-AbstractTextfirst">
    <w:name w:val="5-Abstract_Text_first"/>
    <w:basedOn w:val="Normal"/>
    <w:next w:val="Normal"/>
    <w:uiPriority w:val="99"/>
    <w:rsid w:val="00E839D8"/>
    <w:pPr>
      <w:autoSpaceDE w:val="0"/>
      <w:autoSpaceDN w:val="0"/>
      <w:adjustRightInd w:val="0"/>
      <w:spacing w:before="480"/>
      <w:textAlignment w:val="center"/>
    </w:pPr>
    <w:rPr>
      <w:rFonts w:ascii="Arial" w:eastAsia="Cambria" w:hAnsi="Arial" w:cs="GillSans-Light"/>
      <w:color w:val="000000"/>
      <w:w w:val="99"/>
      <w:kern w:val="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7D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567D"/>
    <w:rPr>
      <w:rFonts w:ascii="Times New Roman" w:eastAsia="SimSun" w:hAnsi="Times New Roman"/>
      <w:kern w:val="2"/>
      <w:sz w:val="18"/>
      <w:szCs w:val="18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51229"/>
  </w:style>
  <w:style w:type="character" w:customStyle="1" w:styleId="DateChar">
    <w:name w:val="Date Char"/>
    <w:basedOn w:val="DefaultParagraphFont"/>
    <w:link w:val="Date"/>
    <w:uiPriority w:val="99"/>
    <w:semiHidden/>
    <w:rsid w:val="00F51229"/>
    <w:rPr>
      <w:rFonts w:ascii="Times New Roman" w:hAnsi="Times New Roman"/>
      <w:kern w:val="2"/>
      <w:sz w:val="21"/>
      <w:szCs w:val="24"/>
    </w:rPr>
  </w:style>
  <w:style w:type="character" w:customStyle="1" w:styleId="apple-converted-space">
    <w:name w:val="apple-converted-space"/>
    <w:basedOn w:val="DefaultParagraphFont"/>
    <w:rsid w:val="007859FB"/>
  </w:style>
  <w:style w:type="character" w:customStyle="1" w:styleId="apple-style-span">
    <w:name w:val="apple-style-span"/>
    <w:basedOn w:val="DefaultParagraphFont"/>
    <w:rsid w:val="007559F4"/>
  </w:style>
  <w:style w:type="character" w:styleId="Emphasis">
    <w:name w:val="Emphasis"/>
    <w:basedOn w:val="DefaultParagraphFont"/>
    <w:uiPriority w:val="20"/>
    <w:qFormat/>
    <w:rsid w:val="007559F4"/>
    <w:rPr>
      <w:i/>
      <w:iCs/>
    </w:rPr>
  </w:style>
  <w:style w:type="table" w:styleId="TableGrid">
    <w:name w:val="Table Grid"/>
    <w:basedOn w:val="TableNormal"/>
    <w:uiPriority w:val="59"/>
    <w:rsid w:val="00E55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-AbstractAddress">
    <w:name w:val="4-Abstract_Address"/>
    <w:basedOn w:val="Normal"/>
    <w:next w:val="Normal"/>
    <w:uiPriority w:val="99"/>
    <w:rsid w:val="00F67C02"/>
    <w:pPr>
      <w:keepNext/>
      <w:keepLines/>
      <w:suppressAutoHyphens/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eastAsia="Cambria" w:hAnsi="Arial" w:cs="GillSans-LightItalic"/>
      <w:i/>
      <w:iCs/>
      <w:color w:val="000000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29"/>
    <w:pPr>
      <w:widowControl w:val="0"/>
      <w:jc w:val="both"/>
    </w:pPr>
    <w:rPr>
      <w:rFonts w:ascii="Times New Roman" w:hAnsi="Times New Roman"/>
      <w:kern w:val="2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67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667AA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340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4025"/>
    <w:rPr>
      <w:rFonts w:ascii="Times New Roman" w:eastAsia="SimSun" w:hAnsi="Times New Roman"/>
      <w:kern w:val="2"/>
      <w:sz w:val="21"/>
      <w:szCs w:val="24"/>
      <w:lang w:eastAsia="zh-CN"/>
    </w:rPr>
  </w:style>
  <w:style w:type="character" w:styleId="Strong">
    <w:name w:val="Strong"/>
    <w:uiPriority w:val="22"/>
    <w:qFormat/>
    <w:rsid w:val="002D31D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42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kern w:val="0"/>
      <w:szCs w:val="20"/>
    </w:rPr>
  </w:style>
  <w:style w:type="character" w:customStyle="1" w:styleId="HTMLPreformattedChar">
    <w:name w:val="HTML Preformatted Char"/>
    <w:link w:val="HTMLPreformatted"/>
    <w:uiPriority w:val="99"/>
    <w:rsid w:val="00924217"/>
    <w:rPr>
      <w:rFonts w:ascii="Courier New" w:eastAsia="Times New Roman" w:hAnsi="Courier New" w:cs="Courier New"/>
    </w:rPr>
  </w:style>
  <w:style w:type="paragraph" w:customStyle="1" w:styleId="5-AbstractTextfirst">
    <w:name w:val="5-Abstract_Text_first"/>
    <w:basedOn w:val="Normal"/>
    <w:next w:val="Normal"/>
    <w:uiPriority w:val="99"/>
    <w:rsid w:val="00E839D8"/>
    <w:pPr>
      <w:autoSpaceDE w:val="0"/>
      <w:autoSpaceDN w:val="0"/>
      <w:adjustRightInd w:val="0"/>
      <w:spacing w:before="480"/>
      <w:textAlignment w:val="center"/>
    </w:pPr>
    <w:rPr>
      <w:rFonts w:ascii="Arial" w:eastAsia="Cambria" w:hAnsi="Arial" w:cs="GillSans-Light"/>
      <w:color w:val="000000"/>
      <w:w w:val="99"/>
      <w:kern w:val="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7D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567D"/>
    <w:rPr>
      <w:rFonts w:ascii="Times New Roman" w:eastAsia="SimSun" w:hAnsi="Times New Roman"/>
      <w:kern w:val="2"/>
      <w:sz w:val="18"/>
      <w:szCs w:val="18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51229"/>
  </w:style>
  <w:style w:type="character" w:customStyle="1" w:styleId="DateChar">
    <w:name w:val="Date Char"/>
    <w:basedOn w:val="DefaultParagraphFont"/>
    <w:link w:val="Date"/>
    <w:uiPriority w:val="99"/>
    <w:semiHidden/>
    <w:rsid w:val="00F51229"/>
    <w:rPr>
      <w:rFonts w:ascii="Times New Roman" w:hAnsi="Times New Roman"/>
      <w:kern w:val="2"/>
      <w:sz w:val="21"/>
      <w:szCs w:val="24"/>
    </w:rPr>
  </w:style>
  <w:style w:type="character" w:customStyle="1" w:styleId="apple-converted-space">
    <w:name w:val="apple-converted-space"/>
    <w:basedOn w:val="DefaultParagraphFont"/>
    <w:rsid w:val="007859FB"/>
  </w:style>
  <w:style w:type="character" w:customStyle="1" w:styleId="apple-style-span">
    <w:name w:val="apple-style-span"/>
    <w:basedOn w:val="DefaultParagraphFont"/>
    <w:rsid w:val="007559F4"/>
  </w:style>
  <w:style w:type="character" w:styleId="Emphasis">
    <w:name w:val="Emphasis"/>
    <w:basedOn w:val="DefaultParagraphFont"/>
    <w:uiPriority w:val="20"/>
    <w:qFormat/>
    <w:rsid w:val="007559F4"/>
    <w:rPr>
      <w:i/>
      <w:iCs/>
    </w:rPr>
  </w:style>
  <w:style w:type="table" w:styleId="TableGrid">
    <w:name w:val="Table Grid"/>
    <w:basedOn w:val="TableNormal"/>
    <w:uiPriority w:val="59"/>
    <w:rsid w:val="00E55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17D9E-64CE-A64E-B9B2-91D184DD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1924</Words>
  <Characters>10971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TWAS 25th General Meeting – Tentative programme</vt:lpstr>
    </vt:vector>
  </TitlesOfParts>
  <Company>TWAS</Company>
  <LinksUpToDate>false</LinksUpToDate>
  <CharactersWithSpaces>12870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TWAS 25th General Meeting – Tentative programme</dc:title>
  <dc:creator>Helen Martin</dc:creator>
  <cp:lastModifiedBy>Microsoft Office User</cp:lastModifiedBy>
  <cp:revision>31</cp:revision>
  <cp:lastPrinted>2014-10-25T12:19:00Z</cp:lastPrinted>
  <dcterms:created xsi:type="dcterms:W3CDTF">2014-10-14T08:09:00Z</dcterms:created>
  <dcterms:modified xsi:type="dcterms:W3CDTF">2014-10-25T12:19:00Z</dcterms:modified>
</cp:coreProperties>
</file>